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C6" w:rsidRPr="00D96282" w:rsidRDefault="004B2BC6" w:rsidP="004B2BC6">
      <w:pPr>
        <w:pStyle w:val="af4"/>
      </w:pPr>
      <w:bookmarkStart w:id="0" w:name="_Toc25566170"/>
      <w:r w:rsidRPr="00D96282">
        <w:rPr>
          <w:rFonts w:hint="eastAsia"/>
        </w:rPr>
        <w:t>外交学与外事管理</w:t>
      </w:r>
      <w:proofErr w:type="gramStart"/>
      <w:r w:rsidRPr="00D96282">
        <w:rPr>
          <w:rFonts w:hint="eastAsia"/>
        </w:rPr>
        <w:t>系外交</w:t>
      </w:r>
      <w:proofErr w:type="gramEnd"/>
      <w:r w:rsidRPr="00D96282">
        <w:rPr>
          <w:rFonts w:hint="eastAsia"/>
        </w:rPr>
        <w:t>学专业培养方案</w:t>
      </w:r>
      <w:bookmarkEnd w:id="0"/>
    </w:p>
    <w:p w:rsidR="004B2BC6" w:rsidRPr="00D96282" w:rsidRDefault="004B2BC6" w:rsidP="004B2BC6">
      <w:pPr>
        <w:jc w:val="center"/>
        <w:rPr>
          <w:rFonts w:ascii="宋体" w:hAnsi="宋体" w:cs="Times New Roman"/>
          <w:sz w:val="28"/>
          <w:szCs w:val="28"/>
        </w:rPr>
      </w:pPr>
      <w:r w:rsidRPr="00D96282">
        <w:rPr>
          <w:rFonts w:ascii="宋体" w:hAnsi="宋体" w:cs="Times New Roman" w:hint="eastAsia"/>
          <w:sz w:val="28"/>
          <w:szCs w:val="28"/>
        </w:rPr>
        <w:t>（2019年版）</w:t>
      </w:r>
    </w:p>
    <w:p w:rsidR="004B2BC6" w:rsidRPr="00D96282" w:rsidRDefault="004B2BC6" w:rsidP="004B2BC6">
      <w:pPr>
        <w:spacing w:line="440" w:lineRule="exact"/>
        <w:jc w:val="center"/>
      </w:pPr>
    </w:p>
    <w:p w:rsidR="004B2BC6" w:rsidRPr="00D96282" w:rsidRDefault="004B2BC6" w:rsidP="004B2BC6">
      <w:pPr>
        <w:pStyle w:val="a3"/>
        <w:tabs>
          <w:tab w:val="left" w:pos="0"/>
          <w:tab w:val="left" w:pos="1620"/>
        </w:tabs>
        <w:spacing w:line="400" w:lineRule="exact"/>
        <w:ind w:firstLine="482"/>
        <w:rPr>
          <w:rFonts w:hAnsi="宋体"/>
          <w:sz w:val="24"/>
          <w:szCs w:val="24"/>
        </w:rPr>
      </w:pPr>
      <w:r w:rsidRPr="00D96282">
        <w:rPr>
          <w:rFonts w:hAnsi="宋体" w:hint="eastAsia"/>
          <w:b/>
          <w:sz w:val="24"/>
          <w:szCs w:val="24"/>
        </w:rPr>
        <w:t xml:space="preserve">一、专业名称及专业代码  </w:t>
      </w:r>
      <w:r w:rsidRPr="00D96282">
        <w:rPr>
          <w:rFonts w:hAnsi="宋体" w:hint="eastAsia"/>
          <w:sz w:val="24"/>
          <w:szCs w:val="24"/>
        </w:rPr>
        <w:t>外交学（030203）</w:t>
      </w:r>
    </w:p>
    <w:p w:rsidR="004B2BC6" w:rsidRPr="00D96282" w:rsidRDefault="004B2BC6" w:rsidP="004B2BC6">
      <w:pPr>
        <w:pStyle w:val="a3"/>
        <w:tabs>
          <w:tab w:val="left" w:pos="0"/>
          <w:tab w:val="left" w:pos="1620"/>
        </w:tabs>
        <w:spacing w:line="400" w:lineRule="exact"/>
        <w:ind w:firstLine="482"/>
        <w:rPr>
          <w:rFonts w:hAnsi="宋体"/>
          <w:sz w:val="24"/>
          <w:szCs w:val="24"/>
        </w:rPr>
      </w:pPr>
    </w:p>
    <w:p w:rsidR="004B2BC6" w:rsidRPr="00D96282" w:rsidRDefault="004B2BC6" w:rsidP="004B2BC6">
      <w:pPr>
        <w:pStyle w:val="a3"/>
        <w:spacing w:line="400" w:lineRule="exact"/>
        <w:ind w:firstLine="495"/>
        <w:rPr>
          <w:rFonts w:hAnsi="宋体"/>
          <w:sz w:val="24"/>
          <w:szCs w:val="24"/>
        </w:rPr>
      </w:pPr>
      <w:r w:rsidRPr="00D96282">
        <w:rPr>
          <w:rFonts w:hAnsi="宋体" w:hint="eastAsia"/>
          <w:b/>
          <w:sz w:val="24"/>
          <w:szCs w:val="24"/>
        </w:rPr>
        <w:t xml:space="preserve">二、学制  </w:t>
      </w:r>
      <w:r w:rsidRPr="00D96282">
        <w:rPr>
          <w:rFonts w:hAnsi="宋体" w:hint="eastAsia"/>
          <w:sz w:val="24"/>
          <w:szCs w:val="24"/>
        </w:rPr>
        <w:t>四年</w:t>
      </w:r>
    </w:p>
    <w:p w:rsidR="004B2BC6" w:rsidRPr="00D96282" w:rsidRDefault="004B2BC6" w:rsidP="004B2BC6">
      <w:pPr>
        <w:pStyle w:val="a3"/>
        <w:spacing w:line="400" w:lineRule="exact"/>
        <w:ind w:firstLine="495"/>
        <w:rPr>
          <w:rFonts w:hAnsi="宋体"/>
          <w:sz w:val="24"/>
          <w:szCs w:val="24"/>
        </w:rPr>
      </w:pPr>
    </w:p>
    <w:p w:rsidR="004B2BC6" w:rsidRPr="00D96282" w:rsidRDefault="004B2BC6" w:rsidP="004B2BC6">
      <w:pPr>
        <w:pStyle w:val="a3"/>
        <w:spacing w:line="400" w:lineRule="exact"/>
        <w:ind w:firstLine="519"/>
        <w:rPr>
          <w:rFonts w:hAnsi="宋体"/>
          <w:sz w:val="24"/>
          <w:szCs w:val="24"/>
        </w:rPr>
      </w:pPr>
      <w:r w:rsidRPr="00D96282">
        <w:rPr>
          <w:rFonts w:hAnsi="宋体" w:hint="eastAsia"/>
          <w:b/>
          <w:sz w:val="24"/>
          <w:szCs w:val="24"/>
        </w:rPr>
        <w:t xml:space="preserve">三、授予学位   </w:t>
      </w:r>
      <w:r w:rsidRPr="00D96282">
        <w:rPr>
          <w:rFonts w:hAnsi="宋体" w:hint="eastAsia"/>
          <w:sz w:val="24"/>
          <w:szCs w:val="24"/>
        </w:rPr>
        <w:t>法学学士</w:t>
      </w:r>
    </w:p>
    <w:p w:rsidR="004B2BC6" w:rsidRPr="00D96282" w:rsidRDefault="004B2BC6" w:rsidP="004B2BC6">
      <w:pPr>
        <w:pStyle w:val="a3"/>
        <w:spacing w:line="400" w:lineRule="exact"/>
        <w:ind w:firstLine="519"/>
        <w:rPr>
          <w:rFonts w:hAnsi="宋体"/>
          <w:sz w:val="24"/>
          <w:szCs w:val="24"/>
        </w:rPr>
      </w:pPr>
    </w:p>
    <w:p w:rsidR="004B2BC6" w:rsidRPr="00D96282" w:rsidRDefault="004B2BC6" w:rsidP="004B2BC6">
      <w:pPr>
        <w:pStyle w:val="a3"/>
        <w:spacing w:line="400" w:lineRule="exact"/>
        <w:ind w:firstLine="519"/>
        <w:rPr>
          <w:rFonts w:hAnsi="宋体"/>
          <w:b/>
          <w:sz w:val="24"/>
          <w:szCs w:val="24"/>
        </w:rPr>
      </w:pPr>
      <w:r w:rsidRPr="00D96282">
        <w:rPr>
          <w:rFonts w:hAnsi="宋体" w:hint="eastAsia"/>
          <w:b/>
          <w:sz w:val="24"/>
          <w:szCs w:val="24"/>
        </w:rPr>
        <w:t>四、专业定位及特色</w:t>
      </w:r>
    </w:p>
    <w:p w:rsidR="004B2BC6" w:rsidRPr="00D96282" w:rsidRDefault="004B2BC6" w:rsidP="004B2BC6">
      <w:pPr>
        <w:pStyle w:val="a3"/>
        <w:spacing w:line="400" w:lineRule="exact"/>
        <w:ind w:firstLine="555"/>
        <w:rPr>
          <w:rFonts w:hAnsi="宋体"/>
          <w:sz w:val="24"/>
          <w:szCs w:val="24"/>
        </w:rPr>
      </w:pPr>
      <w:r w:rsidRPr="00D96282">
        <w:rPr>
          <w:rFonts w:hAnsi="宋体"/>
          <w:sz w:val="24"/>
          <w:szCs w:val="24"/>
        </w:rPr>
        <w:t>外交学专业是适应国家对外开放进程，为各级党政部门、跨国企业</w:t>
      </w:r>
      <w:r w:rsidRPr="00D96282">
        <w:rPr>
          <w:rFonts w:hAnsi="宋体" w:hint="eastAsia"/>
          <w:sz w:val="24"/>
          <w:szCs w:val="24"/>
        </w:rPr>
        <w:t>、国际组织、新闻媒体机构</w:t>
      </w:r>
      <w:r w:rsidRPr="00D96282">
        <w:rPr>
          <w:rFonts w:hAnsi="宋体"/>
          <w:sz w:val="24"/>
          <w:szCs w:val="24"/>
        </w:rPr>
        <w:t>培养从事外交和外事工作的专业干部、从事对外</w:t>
      </w:r>
      <w:r w:rsidRPr="00D96282">
        <w:rPr>
          <w:rFonts w:hAnsi="宋体" w:hint="eastAsia"/>
          <w:sz w:val="24"/>
          <w:szCs w:val="24"/>
        </w:rPr>
        <w:t>交流</w:t>
      </w:r>
      <w:r w:rsidRPr="00D96282">
        <w:rPr>
          <w:rFonts w:hAnsi="宋体"/>
          <w:sz w:val="24"/>
          <w:szCs w:val="24"/>
        </w:rPr>
        <w:t>和国际公共关系的</w:t>
      </w:r>
      <w:r w:rsidRPr="00D96282">
        <w:rPr>
          <w:rFonts w:hAnsi="宋体" w:hint="eastAsia"/>
          <w:sz w:val="24"/>
          <w:szCs w:val="24"/>
        </w:rPr>
        <w:t>高素质复合型</w:t>
      </w:r>
      <w:r w:rsidRPr="00D96282">
        <w:rPr>
          <w:rFonts w:hAnsi="宋体"/>
          <w:sz w:val="24"/>
          <w:szCs w:val="24"/>
        </w:rPr>
        <w:t>人才而设置的专业。</w:t>
      </w:r>
      <w:r w:rsidRPr="00D96282">
        <w:rPr>
          <w:rFonts w:hAnsi="宋体" w:hint="eastAsia"/>
          <w:sz w:val="24"/>
          <w:szCs w:val="24"/>
        </w:rPr>
        <w:t>随着我国改革开放事业的不断深入发展，国内对高素质的外交外事人才的需求也不断增加。结合社会对外交外事人才的需求，我院</w:t>
      </w:r>
      <w:r w:rsidRPr="00D96282">
        <w:rPr>
          <w:rFonts w:hAnsi="宋体"/>
          <w:sz w:val="24"/>
          <w:szCs w:val="24"/>
        </w:rPr>
        <w:t>外交学专业</w:t>
      </w:r>
      <w:r w:rsidRPr="00D96282">
        <w:rPr>
          <w:rFonts w:hAnsi="宋体" w:hint="eastAsia"/>
          <w:sz w:val="24"/>
          <w:szCs w:val="24"/>
        </w:rPr>
        <w:t>于2007年开始增设了国际组织研究方向。目前，我院外交学专业有外交学和国际组织两个方向。两个方向的课程设置虽然有所不同，但都体现了外交学专业的培养特色：</w:t>
      </w:r>
      <w:r w:rsidRPr="00D96282">
        <w:rPr>
          <w:rFonts w:hint="eastAsia"/>
          <w:sz w:val="24"/>
          <w:szCs w:val="24"/>
        </w:rPr>
        <w:t>业务精通、外语娴熟、视野开阔。</w:t>
      </w:r>
      <w:r w:rsidRPr="00D96282">
        <w:rPr>
          <w:rFonts w:hAnsi="宋体" w:hint="eastAsia"/>
          <w:sz w:val="24"/>
          <w:szCs w:val="24"/>
        </w:rPr>
        <w:t>业务</w:t>
      </w:r>
      <w:proofErr w:type="gramStart"/>
      <w:r w:rsidRPr="00D96282">
        <w:rPr>
          <w:rFonts w:hAnsi="宋体" w:hint="eastAsia"/>
          <w:sz w:val="24"/>
          <w:szCs w:val="24"/>
        </w:rPr>
        <w:t>精通指</w:t>
      </w:r>
      <w:proofErr w:type="gramEnd"/>
      <w:r w:rsidRPr="00D96282">
        <w:rPr>
          <w:rFonts w:hAnsi="宋体" w:hint="eastAsia"/>
          <w:sz w:val="24"/>
          <w:szCs w:val="24"/>
        </w:rPr>
        <w:t>本专业教学旨在使学生了解中国外交发展的基本脉络，熟悉国家重大的外交外事政策，掌握基本的外交外事知识。外语娴熟指的是要求本专业毕业生能以英语作为工作语言，熟练地运用英语进行口头和书面交流。在要求学生掌握外交业务、具有较高的外语水平的同时，我们通过广泛设置选修课程、邀请各界精英来院举办讲座、为学生创造更多的参与外交外事实践机会等方式，着力培养学生的全球视野和开阔思路。</w:t>
      </w:r>
    </w:p>
    <w:p w:rsidR="004B2BC6" w:rsidRPr="00D96282" w:rsidRDefault="004B2BC6" w:rsidP="004B2BC6">
      <w:pPr>
        <w:pStyle w:val="a3"/>
        <w:spacing w:line="400" w:lineRule="exact"/>
        <w:ind w:firstLine="555"/>
        <w:rPr>
          <w:rFonts w:hAnsi="宋体"/>
          <w:sz w:val="24"/>
          <w:szCs w:val="24"/>
        </w:rPr>
      </w:pPr>
    </w:p>
    <w:p w:rsidR="004B2BC6" w:rsidRPr="00D96282" w:rsidRDefault="004B2BC6" w:rsidP="004B2BC6">
      <w:pPr>
        <w:pStyle w:val="a3"/>
        <w:spacing w:line="400" w:lineRule="exact"/>
        <w:ind w:firstLine="555"/>
        <w:rPr>
          <w:rFonts w:hAnsi="宋体"/>
          <w:b/>
          <w:sz w:val="24"/>
          <w:szCs w:val="24"/>
        </w:rPr>
      </w:pPr>
      <w:r w:rsidRPr="00D96282">
        <w:rPr>
          <w:rFonts w:hAnsi="宋体" w:hint="eastAsia"/>
          <w:b/>
          <w:sz w:val="24"/>
          <w:szCs w:val="24"/>
        </w:rPr>
        <w:t>五、培养目标</w:t>
      </w:r>
    </w:p>
    <w:p w:rsidR="004B2BC6" w:rsidRPr="00D96282" w:rsidRDefault="004B2BC6" w:rsidP="004B2BC6">
      <w:pPr>
        <w:pStyle w:val="a3"/>
        <w:spacing w:line="400" w:lineRule="exact"/>
        <w:ind w:firstLine="480"/>
        <w:rPr>
          <w:rFonts w:hAnsi="宋体"/>
          <w:sz w:val="24"/>
          <w:szCs w:val="24"/>
        </w:rPr>
      </w:pPr>
      <w:r w:rsidRPr="00D96282">
        <w:rPr>
          <w:rFonts w:hAnsi="宋体" w:hint="eastAsia"/>
          <w:sz w:val="24"/>
          <w:szCs w:val="24"/>
        </w:rPr>
        <w:t>本专业培养高素质复合型外交外事人才，他们将具有马克思主义理论素养，坚定的政治立场及强烈的社会责任感，他们掌握外交学基本理论及相关学科的专业知识，系统了解当代中国外交的基本理论、发展演变，把握中国外交及外事管理的基本方针、政策和立场，他们能够熟练运用外语，在政治、业务、作风、纪律等方面具有较高的综合素质，具有一定的科研能力和较强的实际应用能力，能在外交、外事、外宣、国际组织及对外文化交流等方面从事管理和研究工作。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="480"/>
        <w:rPr>
          <w:rFonts w:ascii="宋体" w:hAnsi="宋体" w:cs="Courier New"/>
          <w:b/>
          <w:sz w:val="24"/>
          <w:szCs w:val="24"/>
        </w:rPr>
      </w:pPr>
      <w:r w:rsidRPr="00D96282">
        <w:rPr>
          <w:rFonts w:ascii="宋体" w:hAnsi="宋体" w:cs="Courier New" w:hint="eastAsia"/>
          <w:b/>
          <w:sz w:val="24"/>
          <w:szCs w:val="24"/>
        </w:rPr>
        <w:lastRenderedPageBreak/>
        <w:t>六、专业要求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Courier New" w:cs="Courier New"/>
          <w:sz w:val="24"/>
          <w:szCs w:val="24"/>
        </w:rPr>
      </w:pPr>
      <w:r w:rsidRPr="00D96282">
        <w:rPr>
          <w:rFonts w:ascii="宋体" w:hAnsi="Courier New" w:cs="Courier New" w:hint="eastAsia"/>
          <w:sz w:val="24"/>
          <w:szCs w:val="24"/>
        </w:rPr>
        <w:t>（一）思想政治素质要求：</w:t>
      </w:r>
    </w:p>
    <w:p w:rsidR="004B2BC6" w:rsidRPr="00D96282" w:rsidRDefault="004B2BC6" w:rsidP="004B2BC6">
      <w:pPr>
        <w:spacing w:line="400" w:lineRule="exact"/>
        <w:rPr>
          <w:rFonts w:ascii="宋体" w:hAnsi="宋体" w:cs="Times New Roman"/>
          <w:kern w:val="0"/>
          <w:sz w:val="20"/>
          <w:szCs w:val="20"/>
        </w:rPr>
      </w:pPr>
      <w:r w:rsidRPr="00D96282">
        <w:rPr>
          <w:rFonts w:hint="eastAsia"/>
          <w:sz w:val="24"/>
          <w:szCs w:val="24"/>
        </w:rPr>
        <w:t xml:space="preserve">    </w:t>
      </w:r>
      <w:r w:rsidRPr="00D96282">
        <w:rPr>
          <w:rFonts w:hint="eastAsia"/>
          <w:sz w:val="24"/>
          <w:szCs w:val="24"/>
        </w:rPr>
        <w:t>热爱祖国，拥护中国共产党的领导，熟知马克思列宁主义、毛泽东思想、邓小平理论、</w:t>
      </w:r>
      <w:r w:rsidRPr="00D96282">
        <w:rPr>
          <w:rFonts w:ascii="宋体" w:hAnsi="宋体" w:cs="Times New Roman" w:hint="eastAsia"/>
          <w:kern w:val="0"/>
          <w:sz w:val="24"/>
          <w:szCs w:val="24"/>
          <w:shd w:val="clear" w:color="auto" w:fill="FFFFFF"/>
        </w:rPr>
        <w:t>“三个代表”重要思想、科学发展观、</w:t>
      </w:r>
      <w:r w:rsidRPr="00D96282">
        <w:rPr>
          <w:rFonts w:hint="eastAsia"/>
          <w:sz w:val="24"/>
          <w:szCs w:val="24"/>
        </w:rPr>
        <w:t>以及习近平新时代中国特色社会主义思想并以此指导自己的行动。遵纪守法，团结合作，具有良好的道德修养、健全的心理素质、强烈的事业心、高度敬业精神、社会责任感和竞争意识等优秀品质。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Courier New" w:cs="Courier New"/>
          <w:sz w:val="24"/>
          <w:szCs w:val="24"/>
        </w:rPr>
      </w:pPr>
      <w:r w:rsidRPr="00D96282">
        <w:rPr>
          <w:rFonts w:ascii="宋体" w:hAnsi="Courier New" w:cs="Courier New" w:hint="eastAsia"/>
          <w:sz w:val="24"/>
          <w:szCs w:val="24"/>
        </w:rPr>
        <w:t>（二）专业素质要求：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宋体" w:cs="Courier New"/>
          <w:sz w:val="24"/>
          <w:szCs w:val="24"/>
        </w:rPr>
      </w:pPr>
      <w:r w:rsidRPr="00D96282">
        <w:rPr>
          <w:rFonts w:ascii="宋体" w:hAnsi="宋体" w:cs="Courier New" w:hint="eastAsia"/>
          <w:sz w:val="24"/>
          <w:szCs w:val="24"/>
        </w:rPr>
        <w:t>本专业学生主要学习外交学、国际政治、国际关系的基本理论以及国际法、国际经济的相关知识，接受有关外交学、国际政治、国际关系等相关学科的基本理论、发展历史和现状等方面的系统教育。英语学习在接受专业性英语训练的基础上，达到国家大学英语六级水平，并能熟练地运用英语从事对外交流活动。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宋体" w:cs="Courier New"/>
          <w:sz w:val="24"/>
          <w:szCs w:val="24"/>
        </w:rPr>
      </w:pPr>
      <w:r w:rsidRPr="00D96282">
        <w:rPr>
          <w:rFonts w:ascii="宋体" w:hAnsi="宋体" w:cs="Courier New" w:hint="eastAsia"/>
          <w:sz w:val="24"/>
          <w:szCs w:val="24"/>
        </w:rPr>
        <w:t>本专业学生应参加学院规定的实践教学活动以及公益劳动。</w:t>
      </w:r>
    </w:p>
    <w:p w:rsidR="004B2BC6" w:rsidRPr="00D96282" w:rsidRDefault="004B2BC6" w:rsidP="004B2BC6">
      <w:pPr>
        <w:spacing w:line="400" w:lineRule="exact"/>
        <w:rPr>
          <w:rFonts w:ascii="宋体" w:hAnsi="宋体" w:cs="Courier New"/>
          <w:sz w:val="24"/>
          <w:szCs w:val="24"/>
        </w:rPr>
      </w:pPr>
      <w:r w:rsidRPr="00D96282">
        <w:rPr>
          <w:rFonts w:ascii="宋体" w:hAnsi="宋体" w:cs="Courier New" w:hint="eastAsia"/>
          <w:sz w:val="24"/>
          <w:szCs w:val="24"/>
        </w:rPr>
        <w:t xml:space="preserve">    本毕业生应获得以下几方面的知识和能力：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宋体" w:cs="Courier New"/>
          <w:sz w:val="24"/>
          <w:szCs w:val="24"/>
        </w:rPr>
      </w:pPr>
      <w:r w:rsidRPr="00D96282">
        <w:rPr>
          <w:rFonts w:ascii="宋体" w:hAnsi="宋体" w:cs="Courier New" w:hint="eastAsia"/>
          <w:sz w:val="24"/>
          <w:szCs w:val="24"/>
        </w:rPr>
        <w:t>1、</w:t>
      </w:r>
      <w:r w:rsidRPr="00D96282">
        <w:rPr>
          <w:rFonts w:ascii="宋体" w:hAnsi="宋体" w:cs="Courier New" w:hint="eastAsia"/>
          <w:sz w:val="24"/>
          <w:szCs w:val="21"/>
        </w:rPr>
        <w:t>五种基本功：政治基本功、专业基本功、语言基本功、交流基本功和信息技术基本功；</w:t>
      </w:r>
      <w:r w:rsidRPr="00D96282">
        <w:rPr>
          <w:rFonts w:ascii="宋体" w:hAnsi="宋体" w:cs="Courier New" w:hint="eastAsia"/>
          <w:sz w:val="24"/>
          <w:szCs w:val="24"/>
        </w:rPr>
        <w:t xml:space="preserve"> 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宋体" w:cs="Courier New"/>
          <w:sz w:val="24"/>
          <w:szCs w:val="24"/>
        </w:rPr>
      </w:pPr>
      <w:r w:rsidRPr="00D96282">
        <w:rPr>
          <w:rFonts w:ascii="宋体" w:hAnsi="宋体" w:cs="Courier New" w:hint="eastAsia"/>
          <w:sz w:val="24"/>
          <w:szCs w:val="24"/>
        </w:rPr>
        <w:t>2、五种能力：</w:t>
      </w:r>
      <w:r w:rsidRPr="00D96282">
        <w:rPr>
          <w:rFonts w:ascii="宋体" w:hAnsi="宋体" w:cs="Courier New" w:hint="eastAsia"/>
          <w:sz w:val="24"/>
          <w:szCs w:val="21"/>
        </w:rPr>
        <w:t>调研能力、办案能力、礼宾能力、谈判能力和创新能力</w:t>
      </w:r>
      <w:r w:rsidRPr="00D96282">
        <w:rPr>
          <w:rFonts w:ascii="宋体" w:hAnsi="宋体" w:cs="Courier New" w:hint="eastAsia"/>
          <w:sz w:val="24"/>
          <w:szCs w:val="24"/>
        </w:rPr>
        <w:t>。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Courier New" w:cs="Courier New"/>
          <w:sz w:val="24"/>
          <w:szCs w:val="24"/>
        </w:rPr>
      </w:pPr>
      <w:r w:rsidRPr="00D96282">
        <w:rPr>
          <w:rFonts w:ascii="宋体" w:hAnsi="Courier New" w:cs="Courier New" w:hint="eastAsia"/>
          <w:sz w:val="24"/>
          <w:szCs w:val="24"/>
        </w:rPr>
        <w:t>（三）体育素质要求：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Courier New" w:cs="Courier New"/>
          <w:sz w:val="24"/>
          <w:szCs w:val="24"/>
        </w:rPr>
      </w:pPr>
      <w:r w:rsidRPr="00D96282">
        <w:rPr>
          <w:rFonts w:ascii="宋体" w:hAnsi="Courier New" w:cs="Courier New" w:hint="eastAsia"/>
          <w:sz w:val="24"/>
          <w:szCs w:val="24"/>
        </w:rPr>
        <w:t>了解体育基本知识，掌握锻炼身体的基本方法和技能，养成良好的生活习惯和锻炼身体习惯，达到大学生体质健康合格以上标准。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Courier New" w:cs="Courier New"/>
          <w:sz w:val="24"/>
          <w:szCs w:val="24"/>
        </w:rPr>
      </w:pPr>
      <w:r w:rsidRPr="00D96282">
        <w:rPr>
          <w:rFonts w:ascii="宋体" w:hAnsi="Courier New" w:cs="Courier New" w:hint="eastAsia"/>
          <w:sz w:val="24"/>
          <w:szCs w:val="24"/>
        </w:rPr>
        <w:t>（四）美育素质要求：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Courier New" w:cs="Courier New"/>
          <w:sz w:val="24"/>
          <w:szCs w:val="24"/>
        </w:rPr>
      </w:pPr>
      <w:r w:rsidRPr="00D96282">
        <w:rPr>
          <w:rFonts w:ascii="宋体" w:hAnsi="Courier New" w:cs="Courier New" w:hint="eastAsia"/>
          <w:sz w:val="24"/>
          <w:szCs w:val="24"/>
        </w:rPr>
        <w:t>树立高尚、健康向上的审美观，对自然美、社会美和艺术美具有丰富的感受、理解和表达能力。</w:t>
      </w:r>
    </w:p>
    <w:p w:rsidR="004B2BC6" w:rsidRPr="00D96282" w:rsidRDefault="004B2BC6" w:rsidP="004B2BC6">
      <w:pPr>
        <w:spacing w:line="400" w:lineRule="exact"/>
        <w:ind w:firstLine="51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="519"/>
        <w:rPr>
          <w:rFonts w:ascii="宋体" w:hAnsi="宋体" w:cs="Courier New"/>
          <w:sz w:val="24"/>
          <w:szCs w:val="24"/>
        </w:rPr>
      </w:pPr>
      <w:r w:rsidRPr="00D96282">
        <w:rPr>
          <w:rFonts w:ascii="宋体" w:hAnsi="宋体" w:cs="Courier New" w:hint="eastAsia"/>
          <w:b/>
          <w:sz w:val="24"/>
          <w:szCs w:val="24"/>
        </w:rPr>
        <w:t>七、主干学科：</w:t>
      </w:r>
      <w:r w:rsidRPr="00D96282">
        <w:rPr>
          <w:rFonts w:ascii="宋体" w:hAnsi="宋体" w:cs="Courier New" w:hint="eastAsia"/>
          <w:sz w:val="24"/>
          <w:szCs w:val="24"/>
        </w:rPr>
        <w:t>政治学</w:t>
      </w:r>
    </w:p>
    <w:p w:rsidR="004B2BC6" w:rsidRPr="00D96282" w:rsidRDefault="004B2BC6" w:rsidP="004B2BC6">
      <w:pPr>
        <w:spacing w:line="400" w:lineRule="exact"/>
        <w:rPr>
          <w:rFonts w:ascii="宋体" w:hAnsi="宋体" w:cs="Courier New"/>
          <w:b/>
          <w:sz w:val="24"/>
          <w:szCs w:val="24"/>
        </w:rPr>
      </w:pPr>
      <w:r w:rsidRPr="00D96282">
        <w:rPr>
          <w:rFonts w:ascii="宋体" w:hAnsi="宋体" w:cs="Courier New" w:hint="eastAsia"/>
          <w:sz w:val="24"/>
          <w:szCs w:val="24"/>
        </w:rPr>
        <w:t xml:space="preserve">   </w:t>
      </w:r>
      <w:r w:rsidRPr="00D96282">
        <w:rPr>
          <w:rFonts w:ascii="宋体" w:hAnsi="宋体" w:cs="Courier New" w:hint="eastAsia"/>
          <w:b/>
          <w:sz w:val="24"/>
          <w:szCs w:val="24"/>
        </w:rPr>
        <w:t xml:space="preserve"> </w:t>
      </w:r>
    </w:p>
    <w:p w:rsidR="004B2BC6" w:rsidRPr="00D96282" w:rsidRDefault="004B2BC6" w:rsidP="004B2BC6">
      <w:pPr>
        <w:spacing w:line="400" w:lineRule="exact"/>
        <w:rPr>
          <w:rFonts w:ascii="宋体" w:hAnsi="宋体" w:cs="Courier New"/>
          <w:b/>
          <w:sz w:val="24"/>
          <w:szCs w:val="24"/>
        </w:rPr>
      </w:pPr>
      <w:r w:rsidRPr="00D96282">
        <w:rPr>
          <w:rFonts w:ascii="宋体" w:hAnsi="宋体" w:cs="Courier New" w:hint="eastAsia"/>
          <w:b/>
          <w:sz w:val="24"/>
          <w:szCs w:val="24"/>
        </w:rPr>
        <w:t xml:space="preserve">    八、课程设置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宋体" w:cs="Courier New"/>
          <w:sz w:val="24"/>
          <w:szCs w:val="24"/>
        </w:rPr>
      </w:pPr>
      <w:r w:rsidRPr="00D96282">
        <w:rPr>
          <w:rFonts w:ascii="宋体" w:hAnsi="宋体" w:cs="Courier New" w:hint="eastAsia"/>
          <w:sz w:val="24"/>
          <w:szCs w:val="24"/>
        </w:rPr>
        <w:t>专业基础课程包括：政治学原理、比较政治学、中国政治思想史、西方政治思想史、国际政治概论、当代中国政府与政治、近现代国际关系史、战后国际关系史、外交学概论、政治学研究方法。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宋体" w:cs="Courier New"/>
          <w:sz w:val="24"/>
          <w:szCs w:val="24"/>
        </w:rPr>
      </w:pPr>
      <w:r w:rsidRPr="00D96282">
        <w:rPr>
          <w:rFonts w:ascii="宋体" w:hAnsi="宋体" w:cs="Courier New" w:hint="eastAsia"/>
          <w:sz w:val="24"/>
          <w:szCs w:val="24"/>
        </w:rPr>
        <w:t>专业核心课程包括：国际公法、国际组织概论、对外政策分析、中国近现代外交史，当代中国外交、中美国政治经济与外交、欧洲政治经济与外交。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宋体" w:cs="Courier New"/>
          <w:sz w:val="24"/>
          <w:szCs w:val="24"/>
        </w:rPr>
      </w:pPr>
      <w:r w:rsidRPr="00D96282">
        <w:rPr>
          <w:rFonts w:ascii="宋体" w:hAnsi="宋体" w:cs="Courier New" w:hint="eastAsia"/>
          <w:sz w:val="24"/>
          <w:szCs w:val="24"/>
        </w:rPr>
        <w:t>专业选修课程包括：外交战略研究、外交学经典文献选读、国际政治经济学、英国政治经济与外交、亚太地区政治与经济、中东研究、北约研究、中国多边外</w:t>
      </w:r>
      <w:r w:rsidRPr="00D96282">
        <w:rPr>
          <w:rFonts w:ascii="宋体" w:hAnsi="宋体" w:cs="Courier New" w:hint="eastAsia"/>
          <w:sz w:val="24"/>
          <w:szCs w:val="24"/>
        </w:rPr>
        <w:lastRenderedPageBreak/>
        <w:t>交、中国战略安全与军控外交、中国领事保护、中日关系、中美关系、中俄关系，国际谈判、国际危机管理、公共外交、传媒与对外政策、经济外交、能源与环境外交、网络外交、外事礼仪等等。</w:t>
      </w:r>
    </w:p>
    <w:p w:rsidR="004B2BC6" w:rsidRPr="00D96282" w:rsidRDefault="004B2BC6" w:rsidP="004B2BC6">
      <w:pPr>
        <w:spacing w:line="400" w:lineRule="exact"/>
        <w:ind w:firstLine="51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="519"/>
        <w:rPr>
          <w:rFonts w:ascii="宋体" w:hAnsi="宋体" w:cs="Courier New"/>
          <w:b/>
          <w:sz w:val="24"/>
          <w:szCs w:val="24"/>
        </w:rPr>
      </w:pPr>
      <w:r w:rsidRPr="00D96282">
        <w:rPr>
          <w:rFonts w:ascii="宋体" w:hAnsi="宋体" w:cs="Courier New" w:hint="eastAsia"/>
          <w:b/>
          <w:sz w:val="24"/>
          <w:szCs w:val="24"/>
        </w:rPr>
        <w:t>九、教学思路</w:t>
      </w:r>
    </w:p>
    <w:p w:rsidR="004B2BC6" w:rsidRPr="00D96282" w:rsidRDefault="004B2BC6" w:rsidP="004B2BC6">
      <w:pPr>
        <w:spacing w:line="400" w:lineRule="exact"/>
        <w:ind w:firstLine="482"/>
        <w:rPr>
          <w:rFonts w:ascii="宋体" w:hAnsi="宋体" w:cs="Courier New"/>
          <w:sz w:val="24"/>
          <w:szCs w:val="24"/>
        </w:rPr>
      </w:pPr>
      <w:r w:rsidRPr="00D96282">
        <w:rPr>
          <w:rFonts w:ascii="宋体" w:hAnsi="宋体" w:cs="Courier New" w:hint="eastAsia"/>
          <w:sz w:val="24"/>
          <w:szCs w:val="24"/>
        </w:rPr>
        <w:t>为实现上述培养目标，在教学中注意教书和育人相结合。在注重传授知识的同时，注意培养学生的能力和综合素质，引导学生“学会认知，学会做事，学会共处，学会生存”，确保学生拥有健康的体魄、健全的人格、渊博的知识、实践创新能力及强烈的社会责任感。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宋体" w:cs="Courier New"/>
          <w:b/>
          <w:sz w:val="24"/>
          <w:szCs w:val="24"/>
        </w:rPr>
      </w:pPr>
      <w:r w:rsidRPr="00D96282">
        <w:rPr>
          <w:rFonts w:ascii="宋体" w:hAnsi="宋体" w:cs="Courier New" w:hint="eastAsia"/>
          <w:sz w:val="24"/>
          <w:szCs w:val="24"/>
        </w:rPr>
        <w:t>具体而言，主要有以下三个方面：一是品行，通过相关课程及各个教学环节的渗透，帮助学生树立正确的人生观、价值观和荣辱观；二是知识，通过学习，使学生系统掌握外交学专业的基本理论和基础知识，具备扎实的英语功底；三是能力，通过课堂学习和各种实践教学活动，使学生具有较强的运用自己所学发现问题、分析问题和解决问题的能力。</w:t>
      </w:r>
    </w:p>
    <w:p w:rsidR="004B2BC6" w:rsidRPr="00D96282" w:rsidRDefault="004B2BC6" w:rsidP="004B2BC6">
      <w:pPr>
        <w:spacing w:line="400" w:lineRule="exact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="495"/>
        <w:rPr>
          <w:rFonts w:ascii="宋体" w:hAnsi="宋体" w:cs="Courier New"/>
          <w:b/>
          <w:sz w:val="24"/>
          <w:szCs w:val="24"/>
        </w:rPr>
      </w:pPr>
      <w:r w:rsidRPr="00D96282">
        <w:rPr>
          <w:rFonts w:ascii="宋体" w:hAnsi="宋体" w:cs="Courier New" w:hint="eastAsia"/>
          <w:b/>
          <w:sz w:val="24"/>
          <w:szCs w:val="24"/>
        </w:rPr>
        <w:t>十、学分构成</w:t>
      </w:r>
    </w:p>
    <w:tbl>
      <w:tblPr>
        <w:tblpPr w:leftFromText="180" w:rightFromText="180" w:vertAnchor="text" w:horzAnchor="margin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1276"/>
        <w:gridCol w:w="1559"/>
      </w:tblGrid>
      <w:tr w:rsidR="004B2BC6" w:rsidRPr="00D96282" w:rsidTr="00A571D5">
        <w:tc>
          <w:tcPr>
            <w:tcW w:w="5495" w:type="dxa"/>
            <w:gridSpan w:val="2"/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D96282">
              <w:rPr>
                <w:rFonts w:ascii="宋体" w:hAnsi="宋体" w:hint="eastAsia"/>
                <w:b/>
                <w:sz w:val="24"/>
              </w:rPr>
              <w:t>课 程 类 别</w:t>
            </w:r>
          </w:p>
        </w:tc>
        <w:tc>
          <w:tcPr>
            <w:tcW w:w="1276" w:type="dxa"/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D96282">
              <w:rPr>
                <w:rFonts w:ascii="宋体" w:hAnsi="宋体" w:hint="eastAsia"/>
                <w:b/>
                <w:sz w:val="24"/>
              </w:rPr>
              <w:t>学分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D96282">
              <w:rPr>
                <w:rFonts w:ascii="宋体" w:hAnsi="宋体" w:hint="eastAsia"/>
                <w:b/>
                <w:sz w:val="24"/>
              </w:rPr>
              <w:t>小计学分</w:t>
            </w:r>
          </w:p>
        </w:tc>
      </w:tr>
      <w:tr w:rsidR="004B2BC6" w:rsidRPr="00D96282" w:rsidTr="00A571D5">
        <w:trPr>
          <w:cantSplit/>
        </w:trPr>
        <w:tc>
          <w:tcPr>
            <w:tcW w:w="1951" w:type="dxa"/>
            <w:vMerge w:val="restart"/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理论必修课程</w:t>
            </w:r>
          </w:p>
        </w:tc>
        <w:tc>
          <w:tcPr>
            <w:tcW w:w="3544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专业基础课程</w:t>
            </w:r>
          </w:p>
        </w:tc>
        <w:tc>
          <w:tcPr>
            <w:tcW w:w="1276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106</w:t>
            </w:r>
          </w:p>
        </w:tc>
      </w:tr>
      <w:tr w:rsidR="004B2BC6" w:rsidRPr="00D96282" w:rsidTr="00A571D5">
        <w:trPr>
          <w:cantSplit/>
        </w:trPr>
        <w:tc>
          <w:tcPr>
            <w:tcW w:w="1951" w:type="dxa"/>
            <w:vMerge/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专业核心课程</w:t>
            </w:r>
          </w:p>
        </w:tc>
        <w:tc>
          <w:tcPr>
            <w:tcW w:w="1276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951" w:type="dxa"/>
            <w:vMerge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公共外语必修课程</w:t>
            </w:r>
          </w:p>
        </w:tc>
        <w:tc>
          <w:tcPr>
            <w:tcW w:w="1276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951" w:type="dxa"/>
            <w:vMerge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公共必修课程</w:t>
            </w:r>
          </w:p>
        </w:tc>
        <w:tc>
          <w:tcPr>
            <w:tcW w:w="1276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951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理论选修课程</w:t>
            </w:r>
          </w:p>
        </w:tc>
        <w:tc>
          <w:tcPr>
            <w:tcW w:w="3544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专业选修课程</w:t>
            </w:r>
          </w:p>
        </w:tc>
        <w:tc>
          <w:tcPr>
            <w:tcW w:w="1276" w:type="dxa"/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16</w:t>
            </w:r>
          </w:p>
        </w:tc>
      </w:tr>
      <w:tr w:rsidR="004B2BC6" w:rsidRPr="00D96282" w:rsidTr="00A571D5">
        <w:trPr>
          <w:cantSplit/>
        </w:trPr>
        <w:tc>
          <w:tcPr>
            <w:tcW w:w="1951" w:type="dxa"/>
            <w:vMerge w:val="restart"/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通识选修课程</w:t>
            </w:r>
          </w:p>
        </w:tc>
        <w:tc>
          <w:tcPr>
            <w:tcW w:w="3544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跨专业选修课程</w:t>
            </w:r>
          </w:p>
        </w:tc>
        <w:tc>
          <w:tcPr>
            <w:tcW w:w="1276" w:type="dxa"/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14</w:t>
            </w:r>
          </w:p>
        </w:tc>
      </w:tr>
      <w:tr w:rsidR="004B2BC6" w:rsidRPr="00D96282" w:rsidTr="00A571D5">
        <w:trPr>
          <w:cantSplit/>
        </w:trPr>
        <w:tc>
          <w:tcPr>
            <w:tcW w:w="1951" w:type="dxa"/>
            <w:vMerge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艺术选修课程</w:t>
            </w:r>
          </w:p>
        </w:tc>
        <w:tc>
          <w:tcPr>
            <w:tcW w:w="1276" w:type="dxa"/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951" w:type="dxa"/>
            <w:vMerge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文化素质选修课程</w:t>
            </w:r>
          </w:p>
        </w:tc>
        <w:tc>
          <w:tcPr>
            <w:tcW w:w="1276" w:type="dxa"/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951" w:type="dxa"/>
            <w:vMerge w:val="restart"/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实践教学课程</w:t>
            </w:r>
          </w:p>
        </w:tc>
        <w:tc>
          <w:tcPr>
            <w:tcW w:w="3544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专业实践/实训/创新创业课程</w:t>
            </w:r>
          </w:p>
        </w:tc>
        <w:tc>
          <w:tcPr>
            <w:tcW w:w="1276" w:type="dxa"/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16</w:t>
            </w:r>
          </w:p>
        </w:tc>
      </w:tr>
      <w:tr w:rsidR="004B2BC6" w:rsidRPr="00D96282" w:rsidTr="00A571D5">
        <w:trPr>
          <w:cantSplit/>
        </w:trPr>
        <w:tc>
          <w:tcPr>
            <w:tcW w:w="1951" w:type="dxa"/>
            <w:vMerge/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军训</w:t>
            </w:r>
          </w:p>
        </w:tc>
        <w:tc>
          <w:tcPr>
            <w:tcW w:w="1276" w:type="dxa"/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951" w:type="dxa"/>
            <w:vMerge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社会实践/社会调查/实践活动</w:t>
            </w:r>
          </w:p>
        </w:tc>
        <w:tc>
          <w:tcPr>
            <w:tcW w:w="1276" w:type="dxa"/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951" w:type="dxa"/>
            <w:vMerge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毕业实习</w:t>
            </w:r>
          </w:p>
        </w:tc>
        <w:tc>
          <w:tcPr>
            <w:tcW w:w="1276" w:type="dxa"/>
            <w:vAlign w:val="center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951" w:type="dxa"/>
            <w:vMerge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毕业论文</w:t>
            </w:r>
          </w:p>
        </w:tc>
        <w:tc>
          <w:tcPr>
            <w:tcW w:w="1276" w:type="dxa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6771" w:type="dxa"/>
            <w:gridSpan w:val="3"/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总学分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4B2BC6" w:rsidRPr="00D96282" w:rsidRDefault="004B2BC6" w:rsidP="00A571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96282">
              <w:rPr>
                <w:rFonts w:ascii="宋体" w:hAnsi="宋体" w:hint="eastAsia"/>
                <w:sz w:val="24"/>
              </w:rPr>
              <w:t>152</w:t>
            </w:r>
          </w:p>
        </w:tc>
      </w:tr>
    </w:tbl>
    <w:p w:rsidR="004B2BC6" w:rsidRPr="00D96282" w:rsidRDefault="004B2BC6" w:rsidP="004B2BC6">
      <w:pPr>
        <w:spacing w:line="400" w:lineRule="exact"/>
        <w:rPr>
          <w:rFonts w:ascii="宋体" w:hAnsi="宋体" w:cs="Courier New"/>
          <w:b/>
          <w:sz w:val="24"/>
          <w:szCs w:val="24"/>
        </w:rPr>
      </w:pPr>
      <w:r w:rsidRPr="00D96282">
        <w:rPr>
          <w:rFonts w:ascii="宋体" w:hAnsi="Times New Roman" w:cs="Courier New"/>
          <w:sz w:val="20"/>
          <w:szCs w:val="20"/>
        </w:rPr>
        <w:t xml:space="preserve">     </w:t>
      </w:r>
      <w:r w:rsidRPr="00D96282">
        <w:rPr>
          <w:rFonts w:ascii="宋体" w:hAnsi="宋体" w:cs="Courier New" w:hint="eastAsia"/>
          <w:b/>
          <w:sz w:val="24"/>
          <w:szCs w:val="24"/>
        </w:rPr>
        <w:t>十一、实践教学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宋体" w:cs="Courier New"/>
          <w:sz w:val="24"/>
          <w:szCs w:val="24"/>
        </w:rPr>
      </w:pPr>
      <w:r w:rsidRPr="00D96282">
        <w:rPr>
          <w:rFonts w:ascii="宋体" w:hAnsi="宋体" w:cs="Courier New" w:hint="eastAsia"/>
          <w:sz w:val="24"/>
          <w:szCs w:val="24"/>
        </w:rPr>
        <w:t>学生参加由学院和系里统一安排的实践教学活动，包括专业实践课程、</w:t>
      </w:r>
      <w:r w:rsidRPr="00D96282">
        <w:rPr>
          <w:rFonts w:ascii="宋体" w:hAnsi="宋体" w:cs="宋体" w:hint="eastAsia"/>
          <w:kern w:val="0"/>
          <w:sz w:val="24"/>
          <w:szCs w:val="24"/>
        </w:rPr>
        <w:t>社会</w:t>
      </w:r>
      <w:r w:rsidRPr="00D96282">
        <w:rPr>
          <w:rFonts w:ascii="宋体" w:hAnsi="宋体" w:cs="宋体" w:hint="eastAsia"/>
          <w:kern w:val="0"/>
          <w:sz w:val="24"/>
          <w:szCs w:val="24"/>
        </w:rPr>
        <w:lastRenderedPageBreak/>
        <w:t>实践、社会调查、军训、实践活动、毕业实习、毕业论文和实践教学</w:t>
      </w:r>
      <w:r w:rsidRPr="00D96282">
        <w:rPr>
          <w:rFonts w:ascii="宋体" w:hAnsi="宋体" w:cs="Courier New" w:hint="eastAsia"/>
          <w:sz w:val="24"/>
          <w:szCs w:val="24"/>
        </w:rPr>
        <w:t>。实践教学体系参见附件。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宋体" w:cs="Courier New"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="509"/>
        <w:rPr>
          <w:rFonts w:ascii="宋体" w:hAnsi="宋体" w:cs="Courier New"/>
          <w:b/>
          <w:sz w:val="24"/>
          <w:szCs w:val="24"/>
        </w:rPr>
      </w:pPr>
      <w:r w:rsidRPr="00D96282">
        <w:rPr>
          <w:rFonts w:ascii="宋体" w:hAnsi="宋体" w:cs="Courier New" w:hint="eastAsia"/>
          <w:b/>
          <w:sz w:val="24"/>
          <w:szCs w:val="24"/>
        </w:rPr>
        <w:t>十二、考核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宋体" w:cs="Courier New"/>
          <w:sz w:val="24"/>
          <w:szCs w:val="24"/>
        </w:rPr>
      </w:pPr>
      <w:r w:rsidRPr="00D96282">
        <w:rPr>
          <w:rFonts w:ascii="宋体" w:hAnsi="宋体" w:cs="Courier New" w:hint="eastAsia"/>
          <w:sz w:val="24"/>
          <w:szCs w:val="24"/>
        </w:rPr>
        <w:t>学生成绩考核严格按照《外交学院本科学生管理规定》、《外交学院本科课程考核细则》和《外交学院实践教学大纲》等有关规定执行。</w:t>
      </w:r>
    </w:p>
    <w:p w:rsidR="004B2BC6" w:rsidRPr="00D96282" w:rsidRDefault="004B2BC6" w:rsidP="004B2BC6">
      <w:pPr>
        <w:spacing w:line="400" w:lineRule="exact"/>
        <w:ind w:firstLine="480"/>
        <w:rPr>
          <w:rFonts w:ascii="宋体" w:hAnsi="宋体" w:cs="Courier New"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="517"/>
        <w:rPr>
          <w:rFonts w:ascii="宋体" w:hAnsi="宋体" w:cs="Courier New"/>
          <w:b/>
          <w:sz w:val="24"/>
          <w:szCs w:val="24"/>
        </w:rPr>
      </w:pPr>
      <w:r w:rsidRPr="00D96282">
        <w:rPr>
          <w:rFonts w:ascii="宋体" w:hAnsi="宋体" w:cs="Courier New" w:hint="eastAsia"/>
          <w:b/>
          <w:sz w:val="24"/>
          <w:szCs w:val="24"/>
        </w:rPr>
        <w:t>十三、就业方向</w:t>
      </w:r>
    </w:p>
    <w:p w:rsidR="004B2BC6" w:rsidRPr="00D96282" w:rsidRDefault="004B2BC6" w:rsidP="004B2BC6">
      <w:pPr>
        <w:spacing w:line="400" w:lineRule="exact"/>
        <w:ind w:firstLine="478"/>
        <w:rPr>
          <w:rFonts w:ascii="宋体" w:hAnsi="宋体" w:cs="Courier New"/>
          <w:sz w:val="24"/>
          <w:szCs w:val="24"/>
        </w:rPr>
      </w:pPr>
      <w:r w:rsidRPr="00D96282">
        <w:rPr>
          <w:rFonts w:ascii="宋体" w:hAnsi="宋体" w:cs="Courier New" w:hint="eastAsia"/>
          <w:sz w:val="24"/>
          <w:szCs w:val="24"/>
        </w:rPr>
        <w:t>各级党政部门从事外交、外事、</w:t>
      </w:r>
      <w:proofErr w:type="gramStart"/>
      <w:r w:rsidRPr="00D96282">
        <w:rPr>
          <w:rFonts w:ascii="宋体" w:hAnsi="宋体" w:cs="Courier New" w:hint="eastAsia"/>
          <w:sz w:val="24"/>
          <w:szCs w:val="24"/>
        </w:rPr>
        <w:t>外宣及对外</w:t>
      </w:r>
      <w:proofErr w:type="gramEnd"/>
      <w:r w:rsidRPr="00D96282">
        <w:rPr>
          <w:rFonts w:ascii="宋体" w:hAnsi="宋体" w:cs="Courier New" w:hint="eastAsia"/>
          <w:sz w:val="24"/>
          <w:szCs w:val="24"/>
        </w:rPr>
        <w:t>文化交流工作；大型企事业单位和社会团体从事对外交流和公共关系活动；新闻媒体从事国际报道和评论；各大智库从事政策分析工作。</w:t>
      </w:r>
    </w:p>
    <w:p w:rsidR="004B2BC6" w:rsidRPr="00D96282" w:rsidRDefault="004B2BC6" w:rsidP="004B2BC6">
      <w:pPr>
        <w:spacing w:line="400" w:lineRule="exact"/>
        <w:ind w:firstLine="519"/>
        <w:rPr>
          <w:rFonts w:ascii="宋体" w:hAnsi="宋体" w:cs="Courier New"/>
          <w:b/>
          <w:sz w:val="24"/>
          <w:szCs w:val="24"/>
        </w:rPr>
      </w:pPr>
      <w:r w:rsidRPr="00D96282">
        <w:rPr>
          <w:rFonts w:ascii="宋体" w:hAnsi="宋体" w:cs="Courier New" w:hint="eastAsia"/>
          <w:b/>
          <w:sz w:val="24"/>
          <w:szCs w:val="24"/>
        </w:rPr>
        <w:t>十四、本科外交学专业课程设置</w:t>
      </w:r>
    </w:p>
    <w:p w:rsidR="004B2BC6" w:rsidRPr="00D96282" w:rsidRDefault="004B2BC6" w:rsidP="004B2BC6">
      <w:pPr>
        <w:spacing w:line="440" w:lineRule="exact"/>
        <w:sectPr w:rsidR="004B2BC6" w:rsidRPr="00D96282" w:rsidSect="00B56206">
          <w:pgSz w:w="11906" w:h="16838"/>
          <w:pgMar w:top="1440" w:right="1797" w:bottom="1440" w:left="1797" w:header="851" w:footer="992" w:gutter="0"/>
          <w:pgNumType w:start="0"/>
          <w:cols w:space="720"/>
          <w:titlePg/>
          <w:docGrid w:type="linesAndChars" w:linePitch="312"/>
        </w:sectPr>
      </w:pPr>
      <w:r w:rsidRPr="00D96282">
        <w:rPr>
          <w:rFonts w:hint="eastAsia"/>
        </w:rPr>
        <w:t xml:space="preserve"> </w:t>
      </w:r>
    </w:p>
    <w:p w:rsidR="004B2BC6" w:rsidRPr="00D96282" w:rsidRDefault="004B2BC6" w:rsidP="004B2BC6">
      <w:pPr>
        <w:spacing w:line="0" w:lineRule="atLeast"/>
        <w:jc w:val="center"/>
        <w:rPr>
          <w:rFonts w:ascii="宋体"/>
          <w:sz w:val="24"/>
        </w:rPr>
      </w:pPr>
      <w:r w:rsidRPr="00D96282">
        <w:rPr>
          <w:rFonts w:hint="eastAsia"/>
          <w:b/>
          <w:sz w:val="36"/>
          <w:szCs w:val="36"/>
        </w:rPr>
        <w:lastRenderedPageBreak/>
        <w:t>外交学专业课程设置</w:t>
      </w:r>
      <w:r>
        <w:rPr>
          <w:rFonts w:hint="eastAsia"/>
          <w:b/>
          <w:sz w:val="36"/>
          <w:szCs w:val="36"/>
        </w:rPr>
        <w:t>（必修课程）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880"/>
        <w:gridCol w:w="648"/>
        <w:gridCol w:w="612"/>
        <w:gridCol w:w="648"/>
        <w:gridCol w:w="612"/>
        <w:gridCol w:w="720"/>
        <w:gridCol w:w="720"/>
        <w:gridCol w:w="720"/>
        <w:gridCol w:w="720"/>
        <w:gridCol w:w="720"/>
        <w:gridCol w:w="720"/>
        <w:gridCol w:w="1980"/>
        <w:gridCol w:w="720"/>
      </w:tblGrid>
      <w:tr w:rsidR="004B2BC6" w:rsidRPr="00D96282" w:rsidTr="00A571D5">
        <w:trPr>
          <w:cantSplit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课 程 代 码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课  程  名  称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一年级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二年级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三年级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四年级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总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学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时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学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分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备          注</w:t>
            </w:r>
          </w:p>
        </w:tc>
      </w:tr>
      <w:tr w:rsidR="004B2BC6" w:rsidRPr="00D96282" w:rsidTr="00A571D5">
        <w:trPr>
          <w:cantSplit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88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proofErr w:type="gramStart"/>
            <w:r w:rsidRPr="00D96282">
              <w:rPr>
                <w:rFonts w:ascii="宋体" w:hAnsi="宋体" w:hint="eastAsia"/>
                <w:b/>
              </w:rPr>
              <w:t>一</w:t>
            </w:r>
            <w:proofErr w:type="gramEnd"/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二</w:t>
            </w: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三</w:t>
            </w:r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四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五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六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七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八</w:t>
            </w:r>
          </w:p>
        </w:tc>
        <w:tc>
          <w:tcPr>
            <w:tcW w:w="72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880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13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11901001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近现代国际关系史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12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专业基础课程16学分。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学生必修。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专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业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必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修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课</w:t>
            </w: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11804001</w:t>
            </w:r>
          </w:p>
        </w:tc>
        <w:tc>
          <w:tcPr>
            <w:tcW w:w="2880" w:type="dxa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外交学概论</w:t>
            </w: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11803016</w:t>
            </w:r>
          </w:p>
        </w:tc>
        <w:tc>
          <w:tcPr>
            <w:tcW w:w="2880" w:type="dxa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国际政治概论</w:t>
            </w: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11901030</w:t>
            </w:r>
          </w:p>
        </w:tc>
        <w:tc>
          <w:tcPr>
            <w:tcW w:w="2880" w:type="dxa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战后国际关系史（1945-1990）</w:t>
            </w: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11803034</w:t>
            </w:r>
          </w:p>
        </w:tc>
        <w:tc>
          <w:tcPr>
            <w:tcW w:w="2880" w:type="dxa"/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 xml:space="preserve">政治学原理 </w:t>
            </w: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11803035</w:t>
            </w:r>
          </w:p>
        </w:tc>
        <w:tc>
          <w:tcPr>
            <w:tcW w:w="2880" w:type="dxa"/>
            <w:vAlign w:val="center"/>
          </w:tcPr>
          <w:p w:rsidR="004B2BC6" w:rsidRPr="00D96282" w:rsidRDefault="004B2BC6" w:rsidP="00A571D5">
            <w:pPr>
              <w:rPr>
                <w:rFonts w:ascii="宋体" w:hAnsi="宋体" w:cs="Arial"/>
                <w:szCs w:val="21"/>
              </w:rPr>
            </w:pPr>
            <w:r w:rsidRPr="00D96282">
              <w:rPr>
                <w:rFonts w:ascii="宋体" w:hAnsi="宋体" w:cs="Arial" w:hint="eastAsia"/>
                <w:szCs w:val="21"/>
              </w:rPr>
              <w:t>中国政府与政治</w:t>
            </w: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11803036</w:t>
            </w:r>
          </w:p>
        </w:tc>
        <w:tc>
          <w:tcPr>
            <w:tcW w:w="2880" w:type="dxa"/>
            <w:vAlign w:val="center"/>
          </w:tcPr>
          <w:p w:rsidR="004B2BC6" w:rsidRPr="00D96282" w:rsidRDefault="004B2BC6" w:rsidP="00A571D5">
            <w:pPr>
              <w:rPr>
                <w:rFonts w:ascii="宋体" w:hAnsi="宋体" w:cs="Arial"/>
                <w:szCs w:val="21"/>
              </w:rPr>
            </w:pPr>
            <w:r w:rsidRPr="00D96282">
              <w:rPr>
                <w:rFonts w:ascii="宋体" w:hAnsi="宋体" w:cs="Arial" w:hint="eastAsia"/>
                <w:szCs w:val="21"/>
              </w:rPr>
              <w:t xml:space="preserve">比较政治学 </w:t>
            </w: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</w:tcPr>
          <w:p w:rsidR="004B2BC6" w:rsidRPr="00D96282" w:rsidRDefault="004B2BC6" w:rsidP="00A571D5">
            <w:pPr>
              <w:jc w:val="center"/>
              <w:rPr>
                <w:rFonts w:ascii="宋体" w:hAnsi="宋体" w:cs="Arial"/>
                <w:szCs w:val="21"/>
              </w:rPr>
            </w:pPr>
            <w:r w:rsidRPr="00D96282">
              <w:rPr>
                <w:rFonts w:ascii="宋体" w:hAnsi="宋体" w:cs="Arial" w:hint="eastAsia"/>
                <w:szCs w:val="21"/>
              </w:rPr>
              <w:t>11803017</w:t>
            </w:r>
          </w:p>
        </w:tc>
        <w:tc>
          <w:tcPr>
            <w:tcW w:w="2880" w:type="dxa"/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政治学研究方法（英语授课）</w:t>
            </w: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11804045</w:t>
            </w:r>
          </w:p>
        </w:tc>
        <w:tc>
          <w:tcPr>
            <w:tcW w:w="2880" w:type="dxa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中国近现代外交史</w:t>
            </w: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 w:val="restart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专业核心课程14学分。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学生必修。</w:t>
            </w: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Arial"/>
                <w:szCs w:val="21"/>
              </w:rPr>
            </w:pPr>
            <w:r w:rsidRPr="00D96282">
              <w:rPr>
                <w:rFonts w:ascii="宋体" w:hAnsi="宋体" w:cs="Arial" w:hint="eastAsia"/>
                <w:szCs w:val="21"/>
              </w:rPr>
              <w:t>12201129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国际公法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11804046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当代中国外交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jc w:val="center"/>
              <w:rPr>
                <w:rFonts w:ascii="宋体" w:hAnsi="宋体" w:cs="Arial"/>
                <w:szCs w:val="21"/>
              </w:rPr>
            </w:pPr>
            <w:r w:rsidRPr="00D96282">
              <w:rPr>
                <w:rFonts w:ascii="宋体" w:hAnsi="宋体" w:cs="Arial" w:hint="eastAsia"/>
                <w:szCs w:val="21"/>
              </w:rPr>
              <w:t>11803042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国际组织概论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jc w:val="center"/>
              <w:rPr>
                <w:rFonts w:ascii="宋体" w:hAnsi="宋体" w:cs="Arial"/>
                <w:szCs w:val="21"/>
              </w:rPr>
            </w:pPr>
            <w:r w:rsidRPr="00D96282">
              <w:rPr>
                <w:rFonts w:ascii="宋体" w:hAnsi="宋体" w:cs="Arial" w:hint="eastAsia"/>
                <w:szCs w:val="21"/>
              </w:rPr>
              <w:t>11804047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cs="Arial" w:hint="eastAsia"/>
                <w:szCs w:val="21"/>
              </w:rPr>
              <w:t>美国政治经济与外交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11804048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 w:cs="Arial"/>
                <w:szCs w:val="21"/>
              </w:rPr>
            </w:pPr>
            <w:r w:rsidRPr="00D96282">
              <w:rPr>
                <w:rFonts w:ascii="宋体" w:hAnsi="宋体" w:cs="Arial" w:hint="eastAsia"/>
                <w:szCs w:val="21"/>
              </w:rPr>
              <w:t>欧洲政治经济与外交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trHeight w:val="381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Arial"/>
                <w:szCs w:val="21"/>
              </w:rPr>
            </w:pPr>
            <w:r w:rsidRPr="00D96282">
              <w:rPr>
                <w:rFonts w:ascii="宋体" w:hAnsi="宋体" w:cs="Arial" w:hint="eastAsia"/>
                <w:szCs w:val="21"/>
              </w:rPr>
              <w:t>11804017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对外政策分析(英语授课)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trHeight w:val="34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Arial"/>
                <w:szCs w:val="21"/>
              </w:rPr>
            </w:pPr>
            <w:r w:rsidRPr="00D96282">
              <w:rPr>
                <w:rFonts w:ascii="宋体" w:hAnsi="宋体" w:cs="Arial" w:hint="eastAsia"/>
                <w:szCs w:val="21"/>
              </w:rPr>
              <w:t>11804044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外事实践调研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专业实践课8学分。学生必修。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专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业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实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96282">
              <w:rPr>
                <w:rFonts w:ascii="宋体" w:hAnsi="宋体" w:hint="eastAsia"/>
                <w:szCs w:val="21"/>
              </w:rPr>
              <w:t>践</w:t>
            </w:r>
            <w:proofErr w:type="gramEnd"/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课</w:t>
            </w:r>
          </w:p>
        </w:tc>
      </w:tr>
      <w:tr w:rsidR="004B2BC6" w:rsidRPr="00D96282" w:rsidTr="00A571D5">
        <w:trPr>
          <w:cantSplit/>
          <w:trHeight w:val="34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Arial"/>
                <w:szCs w:val="21"/>
              </w:rPr>
            </w:pPr>
            <w:r w:rsidRPr="00D96282">
              <w:rPr>
                <w:rFonts w:ascii="宋体" w:hAnsi="宋体" w:cs="Arial" w:hint="eastAsia"/>
                <w:szCs w:val="21"/>
              </w:rPr>
              <w:t>11804050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研究设计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trHeight w:val="34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Arial"/>
                <w:szCs w:val="21"/>
              </w:rPr>
            </w:pPr>
            <w:r w:rsidRPr="00D96282">
              <w:rPr>
                <w:rFonts w:ascii="宋体" w:hAnsi="宋体" w:cs="Arial" w:hint="eastAsia"/>
                <w:szCs w:val="21"/>
              </w:rPr>
              <w:t>11804051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外交礼宾礼仪实践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trHeight w:val="34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Arial"/>
                <w:szCs w:val="21"/>
              </w:rPr>
            </w:pPr>
            <w:r w:rsidRPr="00D96282">
              <w:rPr>
                <w:rFonts w:ascii="宋体" w:hAnsi="宋体" w:cs="Arial" w:hint="eastAsia"/>
                <w:szCs w:val="21"/>
              </w:rPr>
              <w:t>12501016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公众演讲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B2BC6" w:rsidRPr="00D96282" w:rsidRDefault="004B2BC6" w:rsidP="004B2BC6">
      <w:pPr>
        <w:spacing w:line="0" w:lineRule="atLeast"/>
        <w:jc w:val="center"/>
        <w:rPr>
          <w:sz w:val="24"/>
          <w:szCs w:val="24"/>
        </w:rPr>
      </w:pPr>
      <w:r w:rsidRPr="00D96282">
        <w:rPr>
          <w:rFonts w:hint="eastAsia"/>
          <w:b/>
          <w:sz w:val="36"/>
          <w:szCs w:val="36"/>
        </w:rPr>
        <w:lastRenderedPageBreak/>
        <w:t>外交学专业课程设置</w:t>
      </w:r>
      <w:r>
        <w:rPr>
          <w:rFonts w:hint="eastAsia"/>
          <w:b/>
          <w:sz w:val="36"/>
          <w:szCs w:val="36"/>
        </w:rPr>
        <w:t>（专业选修课）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2664"/>
        <w:gridCol w:w="720"/>
        <w:gridCol w:w="720"/>
        <w:gridCol w:w="720"/>
        <w:gridCol w:w="703"/>
        <w:gridCol w:w="702"/>
        <w:gridCol w:w="643"/>
        <w:gridCol w:w="720"/>
        <w:gridCol w:w="720"/>
        <w:gridCol w:w="720"/>
        <w:gridCol w:w="720"/>
        <w:gridCol w:w="1895"/>
        <w:gridCol w:w="805"/>
      </w:tblGrid>
      <w:tr w:rsidR="004B2BC6" w:rsidRPr="00D96282" w:rsidTr="00A571D5">
        <w:trPr>
          <w:cantSplit/>
          <w:jc w:val="center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课 程 代 码</w:t>
            </w:r>
          </w:p>
        </w:tc>
        <w:tc>
          <w:tcPr>
            <w:tcW w:w="2664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课  程  名  称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b/>
              </w:rPr>
              <w:t>一年级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二年级</w:t>
            </w:r>
          </w:p>
        </w:tc>
        <w:tc>
          <w:tcPr>
            <w:tcW w:w="1345" w:type="dxa"/>
            <w:gridSpan w:val="2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三年级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四年级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总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学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时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学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分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b/>
              </w:rPr>
              <w:t>备          注</w:t>
            </w: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vMerge/>
            <w:tcBorders>
              <w:lef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4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proofErr w:type="gramStart"/>
            <w:r w:rsidRPr="00D96282">
              <w:rPr>
                <w:rFonts w:ascii="宋体" w:hAnsi="宋体" w:hint="eastAsia"/>
                <w:b/>
              </w:rPr>
              <w:t>一</w:t>
            </w:r>
            <w:proofErr w:type="gramEnd"/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二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三</w:t>
            </w:r>
          </w:p>
        </w:tc>
        <w:tc>
          <w:tcPr>
            <w:tcW w:w="703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四</w:t>
            </w:r>
          </w:p>
        </w:tc>
        <w:tc>
          <w:tcPr>
            <w:tcW w:w="702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五</w:t>
            </w:r>
          </w:p>
        </w:tc>
        <w:tc>
          <w:tcPr>
            <w:tcW w:w="643" w:type="dxa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  <w:r w:rsidRPr="00D96282">
              <w:rPr>
                <w:rFonts w:ascii="宋体" w:hAnsi="宋体" w:hint="eastAsia"/>
              </w:rPr>
              <w:t>六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七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八</w:t>
            </w:r>
          </w:p>
        </w:tc>
        <w:tc>
          <w:tcPr>
            <w:tcW w:w="72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664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13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</w:rPr>
            </w:pPr>
            <w:r w:rsidRPr="00D96282">
              <w:rPr>
                <w:rFonts w:ascii="宋体" w:hAnsi="宋体" w:hint="eastAsia"/>
              </w:rPr>
              <w:t>11803043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行政管理学概论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 w:val="restar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专业选修课不低于16学分</w:t>
            </w:r>
          </w:p>
        </w:tc>
        <w:tc>
          <w:tcPr>
            <w:tcW w:w="805" w:type="dxa"/>
            <w:vMerge w:val="restart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专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业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选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修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课</w:t>
            </w: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11803019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中国政治思想史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/>
                <w:szCs w:val="21"/>
              </w:rPr>
              <w:t>11804021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西方政治思想史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11803007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香港特别行政区制度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11803005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台湾地区研究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11803044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国际公务员制度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11803015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联合国研究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18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</w:rPr>
            </w:pPr>
            <w:r w:rsidRPr="00D96282">
              <w:rPr>
                <w:rFonts w:ascii="宋体" w:hAnsi="宋体" w:hint="eastAsia"/>
              </w:rPr>
              <w:t>10804034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国际政治经济学（英语授课）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</w:rPr>
            </w:pPr>
            <w:r w:rsidRPr="00D96282">
              <w:rPr>
                <w:rFonts w:ascii="宋体" w:hAnsi="宋体" w:hint="eastAsia"/>
              </w:rPr>
              <w:t>11804011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96282">
              <w:rPr>
                <w:rFonts w:ascii="宋体" w:hAnsi="宋体" w:hint="eastAsia"/>
              </w:rPr>
              <w:t>战后中日关系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11803045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宗教与国际政治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/>
                <w:szCs w:val="21"/>
              </w:rPr>
              <w:t>11804029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非政府组织研究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11901022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冷战后国际关系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</w:rPr>
            </w:pPr>
            <w:r w:rsidRPr="00D96282">
              <w:rPr>
                <w:rFonts w:ascii="宋体" w:hAnsi="宋体" w:hint="eastAsia"/>
              </w:rPr>
              <w:t>11804041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冷战史专题研究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11901033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国际关系理论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/>
                <w:szCs w:val="21"/>
              </w:rPr>
              <w:t>11901004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西方国际关系理论评介（英语授课）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11901026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 xml:space="preserve">国际关系案例研究（英语授课）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18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11901019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世界战争史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18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11901024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当代国际思潮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18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B2BC6" w:rsidRPr="00D96282" w:rsidRDefault="004B2BC6" w:rsidP="004B2BC6">
      <w:pPr>
        <w:spacing w:line="0" w:lineRule="atLeast"/>
        <w:jc w:val="center"/>
        <w:rPr>
          <w:b/>
          <w:sz w:val="36"/>
          <w:szCs w:val="36"/>
        </w:rPr>
      </w:pPr>
      <w:r w:rsidRPr="00D96282">
        <w:rPr>
          <w:rFonts w:hint="eastAsia"/>
          <w:b/>
          <w:sz w:val="36"/>
          <w:szCs w:val="36"/>
        </w:rPr>
        <w:lastRenderedPageBreak/>
        <w:t>外交学专业课程设置</w:t>
      </w:r>
      <w:r>
        <w:rPr>
          <w:rFonts w:hint="eastAsia"/>
          <w:b/>
          <w:sz w:val="36"/>
          <w:szCs w:val="36"/>
        </w:rPr>
        <w:t>（专业选修课）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2717"/>
        <w:gridCol w:w="720"/>
        <w:gridCol w:w="720"/>
        <w:gridCol w:w="720"/>
        <w:gridCol w:w="703"/>
        <w:gridCol w:w="17"/>
        <w:gridCol w:w="685"/>
        <w:gridCol w:w="643"/>
        <w:gridCol w:w="720"/>
        <w:gridCol w:w="720"/>
        <w:gridCol w:w="720"/>
        <w:gridCol w:w="720"/>
        <w:gridCol w:w="1938"/>
        <w:gridCol w:w="762"/>
      </w:tblGrid>
      <w:tr w:rsidR="004B2BC6" w:rsidRPr="00D96282" w:rsidTr="00A571D5">
        <w:trPr>
          <w:cantSplit/>
          <w:jc w:val="center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课 程 代 码</w:t>
            </w:r>
          </w:p>
        </w:tc>
        <w:tc>
          <w:tcPr>
            <w:tcW w:w="2717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课  程  名  称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b/>
              </w:rPr>
              <w:t>一年级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二年级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三年级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四年级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总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学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时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学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分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b/>
              </w:rPr>
              <w:t>备          注</w:t>
            </w: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7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proofErr w:type="gramStart"/>
            <w:r w:rsidRPr="00D96282">
              <w:rPr>
                <w:rFonts w:ascii="宋体" w:hAnsi="宋体" w:hint="eastAsia"/>
                <w:b/>
              </w:rPr>
              <w:t>一</w:t>
            </w:r>
            <w:proofErr w:type="gramEnd"/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二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三</w:t>
            </w:r>
          </w:p>
        </w:tc>
        <w:tc>
          <w:tcPr>
            <w:tcW w:w="703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四</w:t>
            </w:r>
          </w:p>
        </w:tc>
        <w:tc>
          <w:tcPr>
            <w:tcW w:w="702" w:type="dxa"/>
            <w:gridSpan w:val="2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五</w:t>
            </w:r>
          </w:p>
        </w:tc>
        <w:tc>
          <w:tcPr>
            <w:tcW w:w="643" w:type="dxa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  <w:r w:rsidRPr="00D96282">
              <w:rPr>
                <w:rFonts w:ascii="宋体" w:hAnsi="宋体" w:hint="eastAsia"/>
              </w:rPr>
              <w:t>六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七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八</w:t>
            </w:r>
          </w:p>
        </w:tc>
        <w:tc>
          <w:tcPr>
            <w:tcW w:w="72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717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02" w:type="dxa"/>
            <w:gridSpan w:val="2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13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</w:rPr>
            </w:pPr>
            <w:r w:rsidRPr="00D96282">
              <w:rPr>
                <w:rFonts w:ascii="宋体" w:hAnsi="宋体" w:hint="eastAsia"/>
                <w:szCs w:val="21"/>
              </w:rPr>
              <w:t>11804006</w:t>
            </w:r>
          </w:p>
        </w:tc>
        <w:tc>
          <w:tcPr>
            <w:tcW w:w="27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中美关系（英语授课）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8" w:type="dxa"/>
            <w:vMerge w:val="restar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专业选修课不低于16学分</w:t>
            </w:r>
          </w:p>
        </w:tc>
        <w:tc>
          <w:tcPr>
            <w:tcW w:w="76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专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业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选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修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课</w:t>
            </w: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11901020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大国兴衰研究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11804056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媒体与对外政策（英语授课）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int="eastAsia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11802009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地缘政治与经济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11804033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外交学经典文献选读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11804057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国际谈判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hint="eastAsia"/>
              </w:rPr>
              <w:t>11803018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国际危机管理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4B2BC6" w:rsidRPr="00D96282" w:rsidRDefault="004B2BC6" w:rsidP="00A571D5">
            <w:pPr>
              <w:widowControl/>
              <w:tabs>
                <w:tab w:val="left" w:pos="22"/>
                <w:tab w:val="left" w:pos="510"/>
              </w:tabs>
              <w:ind w:right="56" w:firstLineChars="100" w:firstLine="210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11901012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经济外交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11804058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外交战略研究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11804059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环境与能源外交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11804060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中国战略安全与军控外交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hint="eastAsia"/>
              </w:rPr>
              <w:t>11804040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海外利益保护案例研究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11901006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外交外事调研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8A2BC6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hint="eastAsia"/>
              </w:rPr>
              <w:t>11804061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东方外交史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11804062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当代中国外交专题研究（英语授课）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11901005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中东地区研究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11803004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当代非洲政治与经济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 w:val="24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11901027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俄罗斯外交与中俄关系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B2BC6" w:rsidRPr="00D96282" w:rsidRDefault="004B2BC6" w:rsidP="004B2BC6">
      <w:pPr>
        <w:spacing w:line="0" w:lineRule="atLeast"/>
        <w:jc w:val="center"/>
        <w:rPr>
          <w:b/>
          <w:sz w:val="36"/>
          <w:szCs w:val="36"/>
        </w:rPr>
      </w:pPr>
      <w:r w:rsidRPr="00D96282">
        <w:rPr>
          <w:rFonts w:hint="eastAsia"/>
          <w:b/>
          <w:sz w:val="36"/>
          <w:szCs w:val="36"/>
        </w:rPr>
        <w:lastRenderedPageBreak/>
        <w:t>外交学专业课程设置</w:t>
      </w:r>
      <w:r>
        <w:rPr>
          <w:rFonts w:hint="eastAsia"/>
          <w:b/>
          <w:sz w:val="36"/>
          <w:szCs w:val="36"/>
        </w:rPr>
        <w:t>（专业选修课）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2717"/>
        <w:gridCol w:w="720"/>
        <w:gridCol w:w="720"/>
        <w:gridCol w:w="720"/>
        <w:gridCol w:w="703"/>
        <w:gridCol w:w="17"/>
        <w:gridCol w:w="685"/>
        <w:gridCol w:w="643"/>
        <w:gridCol w:w="720"/>
        <w:gridCol w:w="720"/>
        <w:gridCol w:w="720"/>
        <w:gridCol w:w="720"/>
        <w:gridCol w:w="1895"/>
        <w:gridCol w:w="805"/>
      </w:tblGrid>
      <w:tr w:rsidR="004B2BC6" w:rsidRPr="00D96282" w:rsidTr="00A571D5">
        <w:trPr>
          <w:cantSplit/>
          <w:jc w:val="center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课 程 代 码</w:t>
            </w:r>
          </w:p>
        </w:tc>
        <w:tc>
          <w:tcPr>
            <w:tcW w:w="2717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课  程  名  称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b/>
              </w:rPr>
              <w:t>一年级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二年级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三年级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四年级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总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学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时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学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分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b/>
              </w:rPr>
              <w:t>备          注</w:t>
            </w: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7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proofErr w:type="gramStart"/>
            <w:r w:rsidRPr="00D96282">
              <w:rPr>
                <w:rFonts w:ascii="宋体" w:hAnsi="宋体" w:hint="eastAsia"/>
                <w:b/>
              </w:rPr>
              <w:t>一</w:t>
            </w:r>
            <w:proofErr w:type="gramEnd"/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二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三</w:t>
            </w:r>
          </w:p>
        </w:tc>
        <w:tc>
          <w:tcPr>
            <w:tcW w:w="703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四</w:t>
            </w:r>
          </w:p>
        </w:tc>
        <w:tc>
          <w:tcPr>
            <w:tcW w:w="702" w:type="dxa"/>
            <w:gridSpan w:val="2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五</w:t>
            </w:r>
          </w:p>
        </w:tc>
        <w:tc>
          <w:tcPr>
            <w:tcW w:w="643" w:type="dxa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  <w:r w:rsidRPr="00D96282">
              <w:rPr>
                <w:rFonts w:ascii="宋体" w:hAnsi="宋体" w:hint="eastAsia"/>
              </w:rPr>
              <w:t>六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七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八</w:t>
            </w:r>
          </w:p>
        </w:tc>
        <w:tc>
          <w:tcPr>
            <w:tcW w:w="72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717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02" w:type="dxa"/>
            <w:gridSpan w:val="2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13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11804063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中美日三边关系（英语授课）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 w:val="restart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专业选修课不低于16学分</w:t>
            </w:r>
          </w:p>
        </w:tc>
        <w:tc>
          <w:tcPr>
            <w:tcW w:w="805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专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业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选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修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课</w:t>
            </w: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</w:rPr>
              <w:t>12501018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策略性交流（英语授课）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 w:val="24"/>
              </w:rPr>
            </w:pPr>
            <w:r w:rsidRPr="00D96282">
              <w:rPr>
                <w:rFonts w:ascii="宋体" w:hAnsi="宋体" w:hint="eastAsia"/>
              </w:rPr>
              <w:t>11804049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96282">
              <w:rPr>
                <w:rFonts w:ascii="宋体" w:hAnsi="宋体" w:hint="eastAsia"/>
              </w:rPr>
              <w:t>中国与西亚非洲关系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11804013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当代中国领事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11901015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美欧关系研究（英语授课）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11803046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美国政府与政治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11901018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美国外交史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11901023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当代美国外交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11804064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英国政治经济与外交（英语授课）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11901007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东欧地区研究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11901025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北约研究（英语授课）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tabs>
                <w:tab w:val="left" w:pos="22"/>
                <w:tab w:val="left" w:pos="510"/>
              </w:tabs>
              <w:ind w:right="56" w:firstLineChars="100" w:firstLine="210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11901017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日本外交史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11901013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苏俄研究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/>
                <w:szCs w:val="21"/>
              </w:rPr>
              <w:t>11901009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俄罗斯与独联体研究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11804010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w w:val="90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亚太地区政治与经济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11901034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东南亚政治导论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</w:rPr>
            </w:pPr>
            <w:r w:rsidRPr="00D96282">
              <w:rPr>
                <w:rFonts w:ascii="宋体" w:hAnsi="宋体" w:hint="eastAsia"/>
              </w:rPr>
              <w:t>11804067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冲突管理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</w:rPr>
            </w:pPr>
            <w:r w:rsidRPr="00D96282">
              <w:rPr>
                <w:rFonts w:ascii="宋体" w:hAnsi="宋体" w:hint="eastAsia"/>
              </w:rPr>
              <w:t>11804068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个人形象塑造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1895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B2BC6" w:rsidRPr="00D96282" w:rsidRDefault="004B2BC6" w:rsidP="004B2BC6">
      <w:pPr>
        <w:spacing w:line="0" w:lineRule="atLeast"/>
        <w:jc w:val="center"/>
        <w:rPr>
          <w:b/>
          <w:sz w:val="36"/>
          <w:szCs w:val="36"/>
        </w:rPr>
      </w:pPr>
      <w:r w:rsidRPr="00D96282">
        <w:rPr>
          <w:rFonts w:hint="eastAsia"/>
          <w:b/>
          <w:sz w:val="36"/>
          <w:szCs w:val="36"/>
        </w:rPr>
        <w:lastRenderedPageBreak/>
        <w:t>外交学专业课程设置</w:t>
      </w:r>
      <w:r>
        <w:rPr>
          <w:rFonts w:hint="eastAsia"/>
          <w:b/>
          <w:sz w:val="36"/>
          <w:szCs w:val="36"/>
        </w:rPr>
        <w:t>（选修课）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2717"/>
        <w:gridCol w:w="720"/>
        <w:gridCol w:w="720"/>
        <w:gridCol w:w="720"/>
        <w:gridCol w:w="703"/>
        <w:gridCol w:w="17"/>
        <w:gridCol w:w="685"/>
        <w:gridCol w:w="643"/>
        <w:gridCol w:w="720"/>
        <w:gridCol w:w="720"/>
        <w:gridCol w:w="720"/>
        <w:gridCol w:w="720"/>
        <w:gridCol w:w="1895"/>
        <w:gridCol w:w="805"/>
      </w:tblGrid>
      <w:tr w:rsidR="004B2BC6" w:rsidRPr="00D96282" w:rsidTr="00A571D5">
        <w:trPr>
          <w:cantSplit/>
          <w:jc w:val="center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课 程 代 码</w:t>
            </w:r>
          </w:p>
        </w:tc>
        <w:tc>
          <w:tcPr>
            <w:tcW w:w="2717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课  程  名  称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b/>
              </w:rPr>
              <w:t>一年级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二年级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三年级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四年级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总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学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时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学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分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b/>
              </w:rPr>
              <w:t>备          注</w:t>
            </w: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7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proofErr w:type="gramStart"/>
            <w:r w:rsidRPr="00D96282">
              <w:rPr>
                <w:rFonts w:ascii="宋体" w:hAnsi="宋体" w:hint="eastAsia"/>
                <w:b/>
              </w:rPr>
              <w:t>一</w:t>
            </w:r>
            <w:proofErr w:type="gramEnd"/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二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三</w:t>
            </w:r>
          </w:p>
        </w:tc>
        <w:tc>
          <w:tcPr>
            <w:tcW w:w="703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四</w:t>
            </w:r>
          </w:p>
        </w:tc>
        <w:tc>
          <w:tcPr>
            <w:tcW w:w="702" w:type="dxa"/>
            <w:gridSpan w:val="2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五</w:t>
            </w:r>
          </w:p>
        </w:tc>
        <w:tc>
          <w:tcPr>
            <w:tcW w:w="643" w:type="dxa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  <w:r w:rsidRPr="00D96282">
              <w:rPr>
                <w:rFonts w:ascii="宋体" w:hAnsi="宋体" w:hint="eastAsia"/>
              </w:rPr>
              <w:t>六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七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八</w:t>
            </w:r>
          </w:p>
        </w:tc>
        <w:tc>
          <w:tcPr>
            <w:tcW w:w="72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717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02" w:type="dxa"/>
            <w:gridSpan w:val="2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13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11804035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公共外交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 w:val="restart"/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专业选修课不低于16学分</w:t>
            </w:r>
          </w:p>
        </w:tc>
        <w:tc>
          <w:tcPr>
            <w:tcW w:w="805" w:type="dxa"/>
            <w:vMerge w:val="restart"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专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业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选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修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课</w:t>
            </w: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11901028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大众传媒与国际关系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96282">
              <w:rPr>
                <w:rFonts w:ascii="宋体" w:hAnsi="宋体" w:cs="Arial" w:hint="eastAsia"/>
                <w:kern w:val="0"/>
                <w:szCs w:val="21"/>
              </w:rPr>
              <w:t>11804065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w w:val="90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网络外交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 w:val="24"/>
              </w:rPr>
            </w:pPr>
            <w:r w:rsidRPr="00D96282">
              <w:rPr>
                <w:rFonts w:ascii="宋体" w:hAnsi="宋体" w:hint="eastAsia"/>
              </w:rPr>
              <w:t>12501006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交流学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</w:rPr>
            </w:pPr>
            <w:r w:rsidRPr="00D96282">
              <w:rPr>
                <w:rFonts w:ascii="宋体" w:hAnsi="宋体" w:hint="eastAsia"/>
              </w:rPr>
              <w:t>12501001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交流心理学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11804066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媒体应对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</w:rPr>
            </w:pPr>
            <w:r w:rsidRPr="00D96282">
              <w:rPr>
                <w:rFonts w:ascii="宋体" w:hAnsi="宋体" w:hint="eastAsia"/>
              </w:rPr>
              <w:t>12501012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应用舆论学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 w:val="24"/>
              </w:rPr>
            </w:pPr>
            <w:r w:rsidRPr="00D96282">
              <w:rPr>
                <w:rFonts w:ascii="宋体" w:hAnsi="宋体" w:hint="eastAsia"/>
              </w:rPr>
              <w:t>12501005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跨文化交流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2</w:t>
            </w:r>
          </w:p>
        </w:tc>
        <w:tc>
          <w:tcPr>
            <w:tcW w:w="1895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</w:rPr>
            </w:pPr>
            <w:r w:rsidRPr="00D96282">
              <w:rPr>
                <w:rFonts w:ascii="宋体" w:hAnsi="宋体" w:hint="eastAsia"/>
              </w:rPr>
              <w:t>跨专业选修课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96282">
              <w:rPr>
                <w:rFonts w:ascii="宋体" w:hAnsi="宋体" w:cs="宋体" w:hint="eastAsia"/>
                <w:kern w:val="0"/>
                <w:szCs w:val="21"/>
              </w:rPr>
              <w:t>英语系、国际法系、国际经济学院以及基础部未注明为素质课和艺术课的选修课程。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</w:rPr>
            </w:pPr>
            <w:r w:rsidRPr="00D96282">
              <w:rPr>
                <w:rFonts w:ascii="宋体" w:hint="eastAsia"/>
              </w:rPr>
              <w:t>6</w:t>
            </w:r>
          </w:p>
        </w:tc>
        <w:tc>
          <w:tcPr>
            <w:tcW w:w="1895" w:type="dxa"/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跨专业选修课不低于6学分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跨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专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业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选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修</w:t>
            </w:r>
          </w:p>
        </w:tc>
      </w:tr>
    </w:tbl>
    <w:p w:rsidR="004B2BC6" w:rsidRPr="00D96282" w:rsidRDefault="004B2BC6" w:rsidP="004B2BC6">
      <w:pPr>
        <w:rPr>
          <w:rFonts w:ascii="宋体" w:hAnsi="宋体"/>
          <w:sz w:val="28"/>
          <w:szCs w:val="28"/>
        </w:rPr>
      </w:pPr>
    </w:p>
    <w:p w:rsidR="004B2BC6" w:rsidRPr="00D96282" w:rsidRDefault="004B2BC6" w:rsidP="004B2BC6">
      <w:pPr>
        <w:spacing w:line="0" w:lineRule="atLeast"/>
        <w:jc w:val="center"/>
        <w:rPr>
          <w:rFonts w:ascii="宋体" w:hAnsi="宋体"/>
          <w:sz w:val="28"/>
          <w:szCs w:val="28"/>
        </w:rPr>
      </w:pPr>
      <w:r w:rsidRPr="00D96282">
        <w:rPr>
          <w:rFonts w:ascii="宋体" w:hAnsi="宋体" w:hint="eastAsia"/>
          <w:sz w:val="52"/>
          <w:szCs w:val="52"/>
        </w:rPr>
        <w:t xml:space="preserve">         </w:t>
      </w:r>
    </w:p>
    <w:p w:rsidR="004B2BC6" w:rsidRPr="00D96282" w:rsidRDefault="004B2BC6" w:rsidP="004B2BC6">
      <w:pPr>
        <w:spacing w:line="0" w:lineRule="atLeast"/>
        <w:jc w:val="center"/>
        <w:sectPr w:rsidR="004B2BC6" w:rsidRPr="00D96282" w:rsidSect="00B56206">
          <w:pgSz w:w="16838" w:h="11906" w:orient="landscape"/>
          <w:pgMar w:top="1797" w:right="1440" w:bottom="1797" w:left="1440" w:header="851" w:footer="992" w:gutter="0"/>
          <w:pgNumType w:start="0"/>
          <w:cols w:space="720"/>
          <w:titlePg/>
          <w:docGrid w:type="linesAndChars" w:linePitch="312"/>
        </w:sectPr>
      </w:pPr>
    </w:p>
    <w:p w:rsidR="004B2BC6" w:rsidRPr="00D96282" w:rsidRDefault="004B2BC6" w:rsidP="004B2BC6">
      <w:pPr>
        <w:jc w:val="center"/>
        <w:rPr>
          <w:b/>
          <w:szCs w:val="21"/>
        </w:rPr>
      </w:pPr>
      <w:r w:rsidRPr="00D96282">
        <w:rPr>
          <w:rFonts w:hint="eastAsia"/>
          <w:b/>
          <w:sz w:val="36"/>
          <w:szCs w:val="36"/>
        </w:rPr>
        <w:lastRenderedPageBreak/>
        <w:t>外交学专业课程设置（公共外语必修课）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520"/>
        <w:gridCol w:w="608"/>
        <w:gridCol w:w="540"/>
        <w:gridCol w:w="540"/>
        <w:gridCol w:w="540"/>
        <w:gridCol w:w="608"/>
        <w:gridCol w:w="653"/>
        <w:gridCol w:w="608"/>
        <w:gridCol w:w="652"/>
        <w:gridCol w:w="788"/>
        <w:gridCol w:w="720"/>
        <w:gridCol w:w="2700"/>
        <w:gridCol w:w="922"/>
      </w:tblGrid>
      <w:tr w:rsidR="004B2BC6" w:rsidRPr="00D96282" w:rsidTr="00A571D5">
        <w:trPr>
          <w:cantSplit/>
        </w:trPr>
        <w:tc>
          <w:tcPr>
            <w:tcW w:w="1620" w:type="dxa"/>
            <w:vMerge w:val="restart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课 程 代 码</w:t>
            </w:r>
          </w:p>
        </w:tc>
        <w:tc>
          <w:tcPr>
            <w:tcW w:w="2520" w:type="dxa"/>
            <w:vMerge w:val="restart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课  程  名  称</w:t>
            </w:r>
          </w:p>
        </w:tc>
        <w:tc>
          <w:tcPr>
            <w:tcW w:w="1148" w:type="dxa"/>
            <w:gridSpan w:val="2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一年级</w:t>
            </w:r>
          </w:p>
        </w:tc>
        <w:tc>
          <w:tcPr>
            <w:tcW w:w="1080" w:type="dxa"/>
            <w:gridSpan w:val="2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二年级</w:t>
            </w:r>
          </w:p>
        </w:tc>
        <w:tc>
          <w:tcPr>
            <w:tcW w:w="1261" w:type="dxa"/>
            <w:gridSpan w:val="2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三年级</w:t>
            </w:r>
          </w:p>
        </w:tc>
        <w:tc>
          <w:tcPr>
            <w:tcW w:w="1260" w:type="dxa"/>
            <w:gridSpan w:val="2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四年级</w:t>
            </w:r>
          </w:p>
        </w:tc>
        <w:tc>
          <w:tcPr>
            <w:tcW w:w="788" w:type="dxa"/>
            <w:vMerge w:val="restart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总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学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时</w:t>
            </w:r>
          </w:p>
        </w:tc>
        <w:tc>
          <w:tcPr>
            <w:tcW w:w="720" w:type="dxa"/>
            <w:vMerge w:val="restart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学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分</w:t>
            </w:r>
          </w:p>
        </w:tc>
        <w:tc>
          <w:tcPr>
            <w:tcW w:w="3622" w:type="dxa"/>
            <w:gridSpan w:val="2"/>
            <w:vMerge w:val="restart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备    注</w:t>
            </w:r>
          </w:p>
        </w:tc>
      </w:tr>
      <w:tr w:rsidR="004B2BC6" w:rsidRPr="00D96282" w:rsidTr="00A571D5">
        <w:trPr>
          <w:cantSplit/>
        </w:trPr>
        <w:tc>
          <w:tcPr>
            <w:tcW w:w="1620" w:type="dxa"/>
            <w:vMerge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52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proofErr w:type="gramStart"/>
            <w:r w:rsidRPr="00D96282">
              <w:rPr>
                <w:rFonts w:ascii="宋体" w:hAnsi="宋体" w:hint="eastAsia"/>
                <w:b/>
              </w:rPr>
              <w:t>一</w:t>
            </w:r>
            <w:proofErr w:type="gramEnd"/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二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三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四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五</w:t>
            </w:r>
          </w:p>
        </w:tc>
        <w:tc>
          <w:tcPr>
            <w:tcW w:w="653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六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七</w:t>
            </w:r>
          </w:p>
        </w:tc>
        <w:tc>
          <w:tcPr>
            <w:tcW w:w="652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八</w:t>
            </w:r>
          </w:p>
        </w:tc>
        <w:tc>
          <w:tcPr>
            <w:tcW w:w="788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622" w:type="dxa"/>
            <w:gridSpan w:val="2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652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13</w:t>
            </w:r>
          </w:p>
        </w:tc>
        <w:tc>
          <w:tcPr>
            <w:tcW w:w="788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622" w:type="dxa"/>
            <w:gridSpan w:val="2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12001001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英语精读（一）</w:t>
            </w:r>
          </w:p>
        </w:tc>
        <w:tc>
          <w:tcPr>
            <w:tcW w:w="6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102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/>
                <w:szCs w:val="21"/>
              </w:rPr>
            </w:pPr>
            <w:r w:rsidRPr="00D96282">
              <w:rPr>
                <w:rFonts w:ascii="宋体" w:hint="eastAsia"/>
                <w:szCs w:val="21"/>
              </w:rPr>
              <w:t>英语必修课48学分。学生必修。</w:t>
            </w:r>
          </w:p>
        </w:tc>
        <w:tc>
          <w:tcPr>
            <w:tcW w:w="922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  <w:r w:rsidRPr="00D96282">
              <w:rPr>
                <w:rFonts w:ascii="宋体" w:hint="eastAsia"/>
                <w:szCs w:val="21"/>
              </w:rPr>
              <w:t>英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  <w:r w:rsidRPr="00D96282">
              <w:rPr>
                <w:rFonts w:ascii="宋体" w:hint="eastAsia"/>
                <w:szCs w:val="21"/>
              </w:rPr>
              <w:t>语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  <w:r w:rsidRPr="00D96282">
              <w:rPr>
                <w:rFonts w:ascii="宋体" w:hint="eastAsia"/>
                <w:szCs w:val="21"/>
              </w:rPr>
              <w:t>必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  <w:r w:rsidRPr="00D96282">
              <w:rPr>
                <w:rFonts w:ascii="宋体" w:hint="eastAsia"/>
                <w:szCs w:val="21"/>
              </w:rPr>
              <w:t>修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  <w:r w:rsidRPr="00D96282">
              <w:rPr>
                <w:rFonts w:ascii="宋体" w:hint="eastAsia"/>
                <w:szCs w:val="21"/>
              </w:rPr>
              <w:t>课</w:t>
            </w: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12001002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英语精读（二）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7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12001003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英语精读（三）</w:t>
            </w: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7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12001004</w:t>
            </w:r>
          </w:p>
        </w:tc>
        <w:tc>
          <w:tcPr>
            <w:tcW w:w="2520" w:type="dxa"/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英语精读（四）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68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7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12001009</w:t>
            </w:r>
          </w:p>
        </w:tc>
        <w:tc>
          <w:tcPr>
            <w:tcW w:w="2520" w:type="dxa"/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英语听力（一）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12001010</w:t>
            </w:r>
          </w:p>
        </w:tc>
        <w:tc>
          <w:tcPr>
            <w:tcW w:w="2520" w:type="dxa"/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英语听力（二）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12001011</w:t>
            </w:r>
          </w:p>
        </w:tc>
        <w:tc>
          <w:tcPr>
            <w:tcW w:w="2520" w:type="dxa"/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英语听力（三）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12001012</w:t>
            </w:r>
          </w:p>
        </w:tc>
        <w:tc>
          <w:tcPr>
            <w:tcW w:w="2520" w:type="dxa"/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英语听力（四）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12001013</w:t>
            </w:r>
          </w:p>
        </w:tc>
        <w:tc>
          <w:tcPr>
            <w:tcW w:w="2520" w:type="dxa"/>
            <w:vAlign w:val="bottom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英语口语（一）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12001014</w:t>
            </w:r>
          </w:p>
        </w:tc>
        <w:tc>
          <w:tcPr>
            <w:tcW w:w="2520" w:type="dxa"/>
            <w:vAlign w:val="bottom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英语口语（二）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12001015</w:t>
            </w:r>
          </w:p>
        </w:tc>
        <w:tc>
          <w:tcPr>
            <w:tcW w:w="2520" w:type="dxa"/>
            <w:vAlign w:val="bottom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英语口语（三）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12001016</w:t>
            </w:r>
          </w:p>
        </w:tc>
        <w:tc>
          <w:tcPr>
            <w:tcW w:w="2520" w:type="dxa"/>
            <w:vAlign w:val="bottom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英语口语（四）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12001164</w:t>
            </w:r>
          </w:p>
        </w:tc>
        <w:tc>
          <w:tcPr>
            <w:tcW w:w="2520" w:type="dxa"/>
            <w:vAlign w:val="bottom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英语政论（一）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12001165</w:t>
            </w:r>
          </w:p>
        </w:tc>
        <w:tc>
          <w:tcPr>
            <w:tcW w:w="2520" w:type="dxa"/>
            <w:vAlign w:val="bottom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英语政论（二）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12001025</w:t>
            </w:r>
          </w:p>
        </w:tc>
        <w:tc>
          <w:tcPr>
            <w:tcW w:w="2520" w:type="dxa"/>
            <w:vAlign w:val="bottom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外教英语课（一）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12001026</w:t>
            </w:r>
          </w:p>
        </w:tc>
        <w:tc>
          <w:tcPr>
            <w:tcW w:w="2520" w:type="dxa"/>
            <w:vAlign w:val="bottom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外教英语课（二）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12001027</w:t>
            </w:r>
          </w:p>
        </w:tc>
        <w:tc>
          <w:tcPr>
            <w:tcW w:w="2520" w:type="dxa"/>
            <w:vAlign w:val="bottom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外教英语课（三）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5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Align w:val="bottom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12001028</w:t>
            </w:r>
          </w:p>
        </w:tc>
        <w:tc>
          <w:tcPr>
            <w:tcW w:w="2520" w:type="dxa"/>
            <w:vAlign w:val="bottom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外教英语课（四）</w:t>
            </w: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88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</w:tr>
    </w:tbl>
    <w:p w:rsidR="004B2BC6" w:rsidRPr="00D96282" w:rsidRDefault="004B2BC6" w:rsidP="004B2BC6">
      <w:pPr>
        <w:jc w:val="center"/>
        <w:rPr>
          <w:b/>
          <w:sz w:val="36"/>
          <w:szCs w:val="36"/>
        </w:rPr>
      </w:pPr>
      <w:r w:rsidRPr="00D96282">
        <w:br w:type="page"/>
      </w:r>
      <w:r w:rsidRPr="00D96282">
        <w:rPr>
          <w:rFonts w:hint="eastAsia"/>
          <w:b/>
          <w:sz w:val="36"/>
          <w:szCs w:val="36"/>
        </w:rPr>
        <w:lastRenderedPageBreak/>
        <w:t>外交学专业课程设置（公共必修课）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00"/>
        <w:gridCol w:w="539"/>
        <w:gridCol w:w="540"/>
        <w:gridCol w:w="540"/>
        <w:gridCol w:w="540"/>
        <w:gridCol w:w="540"/>
        <w:gridCol w:w="541"/>
        <w:gridCol w:w="540"/>
        <w:gridCol w:w="540"/>
        <w:gridCol w:w="900"/>
        <w:gridCol w:w="720"/>
        <w:gridCol w:w="3060"/>
        <w:gridCol w:w="742"/>
      </w:tblGrid>
      <w:tr w:rsidR="004B2BC6" w:rsidRPr="00D96282" w:rsidTr="00A571D5">
        <w:trPr>
          <w:cantSplit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课 程 代 码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课  程  名  称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一年级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二年级</w:t>
            </w:r>
          </w:p>
        </w:tc>
        <w:tc>
          <w:tcPr>
            <w:tcW w:w="1081" w:type="dxa"/>
            <w:gridSpan w:val="2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三年级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四年级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总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学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时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学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80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备    注</w:t>
            </w:r>
          </w:p>
        </w:tc>
      </w:tr>
      <w:tr w:rsidR="004B2BC6" w:rsidRPr="00D96282" w:rsidTr="00A571D5">
        <w:trPr>
          <w:cantSplit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D96282"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二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三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四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五</w:t>
            </w:r>
          </w:p>
        </w:tc>
        <w:tc>
          <w:tcPr>
            <w:tcW w:w="541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六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七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96282">
              <w:rPr>
                <w:rFonts w:ascii="宋体" w:hAnsi="宋体" w:hint="eastAsia"/>
                <w:b/>
                <w:szCs w:val="21"/>
              </w:rPr>
              <w:t>八</w:t>
            </w:r>
          </w:p>
        </w:tc>
        <w:tc>
          <w:tcPr>
            <w:tcW w:w="900" w:type="dxa"/>
            <w:vMerge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02" w:type="dxa"/>
            <w:gridSpan w:val="2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17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D96282">
              <w:rPr>
                <w:rFonts w:ascii="宋体" w:hAnsi="宋体" w:hint="eastAsia"/>
                <w:b/>
              </w:rPr>
              <w:t>13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0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11601028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思想道德修养与法律基础</w:t>
            </w: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公共必修课28分。学生必修。</w:t>
            </w:r>
          </w:p>
          <w:p w:rsidR="004B2BC6" w:rsidRPr="00D96282" w:rsidRDefault="004B2BC6" w:rsidP="00A571D5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1、“形势与政策教育”课不占课时，但学生必须参加“外交学院论坛”、“外交学院讲座”等形势报告和专题讲座，各系部辅导员负责计考勤。二年级第二学期期末，学生提交一篇论文，由基础部评阅。</w:t>
            </w:r>
          </w:p>
          <w:p w:rsidR="004B2BC6" w:rsidRPr="00D96282" w:rsidRDefault="004B2BC6" w:rsidP="00A571D5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2、</w:t>
            </w:r>
            <w:r w:rsidRPr="00D96282">
              <w:rPr>
                <w:rFonts w:ascii="宋体" w:hint="eastAsia"/>
              </w:rPr>
              <w:t>《信息技术应用基础》和《数据库程序设计》每周安排2课时《上机操作》，学生必修。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公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共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必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修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课</w:t>
            </w: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11601043</w:t>
            </w:r>
          </w:p>
        </w:tc>
        <w:tc>
          <w:tcPr>
            <w:tcW w:w="2700" w:type="dxa"/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心理素质教育</w:t>
            </w:r>
          </w:p>
        </w:tc>
        <w:tc>
          <w:tcPr>
            <w:tcW w:w="539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11601042</w:t>
            </w:r>
          </w:p>
        </w:tc>
        <w:tc>
          <w:tcPr>
            <w:tcW w:w="2700" w:type="dxa"/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职业发展规划</w:t>
            </w:r>
          </w:p>
        </w:tc>
        <w:tc>
          <w:tcPr>
            <w:tcW w:w="539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11601002</w:t>
            </w:r>
          </w:p>
        </w:tc>
        <w:tc>
          <w:tcPr>
            <w:tcW w:w="2700" w:type="dxa"/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中国近现代史纲要</w:t>
            </w:r>
          </w:p>
        </w:tc>
        <w:tc>
          <w:tcPr>
            <w:tcW w:w="539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11601031</w:t>
            </w:r>
          </w:p>
        </w:tc>
        <w:tc>
          <w:tcPr>
            <w:tcW w:w="2700" w:type="dxa"/>
            <w:vAlign w:val="bottom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 w:val="18"/>
                <w:szCs w:val="18"/>
              </w:rPr>
              <w:t>毛泽东思想和中国特色社会主义理论体系概论（一）</w:t>
            </w:r>
          </w:p>
        </w:tc>
        <w:tc>
          <w:tcPr>
            <w:tcW w:w="539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11601032</w:t>
            </w:r>
          </w:p>
        </w:tc>
        <w:tc>
          <w:tcPr>
            <w:tcW w:w="2700" w:type="dxa"/>
            <w:vAlign w:val="bottom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 w:val="18"/>
                <w:szCs w:val="18"/>
              </w:rPr>
              <w:t>毛泽东思想和中国特色社会主义理论体系概论（二）</w:t>
            </w:r>
          </w:p>
        </w:tc>
        <w:tc>
          <w:tcPr>
            <w:tcW w:w="539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51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11601036</w:t>
            </w:r>
          </w:p>
        </w:tc>
        <w:tc>
          <w:tcPr>
            <w:tcW w:w="2700" w:type="dxa"/>
            <w:vAlign w:val="bottom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 w:rsidRPr="00D96282">
              <w:rPr>
                <w:rFonts w:ascii="宋体" w:hAnsi="宋体" w:hint="eastAsia"/>
                <w:sz w:val="18"/>
                <w:szCs w:val="18"/>
              </w:rPr>
              <w:t>毛泽东思想和中国特色社会主义理论体系概论社会实践</w:t>
            </w:r>
          </w:p>
        </w:tc>
        <w:tc>
          <w:tcPr>
            <w:tcW w:w="539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11601006</w:t>
            </w:r>
          </w:p>
        </w:tc>
        <w:tc>
          <w:tcPr>
            <w:tcW w:w="2700" w:type="dxa"/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马克思主义基本原理概论</w:t>
            </w:r>
          </w:p>
        </w:tc>
        <w:tc>
          <w:tcPr>
            <w:tcW w:w="539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51</w:t>
            </w:r>
          </w:p>
        </w:tc>
        <w:tc>
          <w:tcPr>
            <w:tcW w:w="720" w:type="dxa"/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11601007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形势与政策教育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11601008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国防教育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11606001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体育（一）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ind w:firstLineChars="150" w:firstLine="315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11606002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体育（二）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11606003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体育（三）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11606004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体育（四）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/>
                <w:szCs w:val="21"/>
              </w:rPr>
              <w:t>11605001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大学语文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11307001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信息技术应用基础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11307011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数据库程序设计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widowControl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/>
                <w:szCs w:val="21"/>
              </w:rPr>
              <w:br w:type="page"/>
            </w:r>
            <w:r w:rsidRPr="00D96282">
              <w:rPr>
                <w:rFonts w:ascii="宋体" w:hAnsi="宋体" w:hint="eastAsia"/>
                <w:szCs w:val="21"/>
              </w:rPr>
              <w:t>13000002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60" w:type="dxa"/>
            <w:vMerge w:val="restart"/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int="eastAsia"/>
                <w:szCs w:val="21"/>
              </w:rPr>
              <w:t>实践</w:t>
            </w:r>
            <w:proofErr w:type="gramStart"/>
            <w:r w:rsidRPr="00D96282">
              <w:rPr>
                <w:rFonts w:ascii="宋体" w:hint="eastAsia"/>
                <w:szCs w:val="21"/>
              </w:rPr>
              <w:t>教学共</w:t>
            </w:r>
            <w:proofErr w:type="gramEnd"/>
            <w:r w:rsidRPr="00D96282">
              <w:rPr>
                <w:rFonts w:ascii="宋体" w:hint="eastAsia"/>
                <w:szCs w:val="21"/>
              </w:rPr>
              <w:t>16学分，包含：专业实践课程8学分；社会实践、社会调查和实践活动学生可任选其一，记1学分；军训记1学分；毕业实习记2学分；毕业论文记4学分。</w:t>
            </w:r>
          </w:p>
        </w:tc>
        <w:tc>
          <w:tcPr>
            <w:tcW w:w="742" w:type="dxa"/>
            <w:vMerge w:val="restart"/>
            <w:tcBorders>
              <w:right w:val="single" w:sz="12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实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96282">
              <w:rPr>
                <w:rFonts w:ascii="宋体" w:hAnsi="宋体" w:hint="eastAsia"/>
                <w:szCs w:val="21"/>
              </w:rPr>
              <w:t>践</w:t>
            </w:r>
            <w:proofErr w:type="gramEnd"/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教</w:t>
            </w:r>
          </w:p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学</w:t>
            </w: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13000003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社会调查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13000004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实践活动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13000005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军训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/>
                <w:szCs w:val="21"/>
              </w:rPr>
              <w:t>13000001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毕业实习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060" w:type="dxa"/>
            <w:vMerge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BC6" w:rsidRPr="00D96282" w:rsidTr="00A571D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96282">
              <w:rPr>
                <w:rFonts w:ascii="宋体" w:hAnsi="宋体" w:hint="eastAsia"/>
                <w:szCs w:val="21"/>
              </w:rPr>
              <w:t>1000000000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毕业论文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D9628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B2BC6" w:rsidRPr="00D96282" w:rsidRDefault="004B2BC6" w:rsidP="00A571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B2BC6" w:rsidRPr="00D96282" w:rsidRDefault="004B2BC6" w:rsidP="004B2BC6">
      <w:pPr>
        <w:jc w:val="center"/>
        <w:sectPr w:rsidR="004B2BC6" w:rsidRPr="00D96282" w:rsidSect="00B56206">
          <w:footerReference w:type="even" r:id="rId5"/>
          <w:footerReference w:type="default" r:id="rId6"/>
          <w:pgSz w:w="16838" w:h="11906" w:orient="landscape"/>
          <w:pgMar w:top="1247" w:right="1440" w:bottom="1247" w:left="1440" w:header="851" w:footer="992" w:gutter="0"/>
          <w:cols w:space="720"/>
          <w:docGrid w:type="linesAndChars" w:linePitch="312"/>
        </w:sectPr>
      </w:pPr>
    </w:p>
    <w:p w:rsidR="004B2BC6" w:rsidRPr="00D96282" w:rsidRDefault="004B2BC6" w:rsidP="004B2BC6">
      <w:pPr>
        <w:spacing w:line="0" w:lineRule="atLeast"/>
        <w:rPr>
          <w:b/>
          <w:sz w:val="28"/>
          <w:szCs w:val="28"/>
        </w:rPr>
      </w:pPr>
      <w:r w:rsidRPr="00D96282">
        <w:rPr>
          <w:rFonts w:hint="eastAsia"/>
          <w:b/>
          <w:sz w:val="28"/>
          <w:szCs w:val="28"/>
        </w:rPr>
        <w:lastRenderedPageBreak/>
        <w:t>附件：外交学与外事管理</w:t>
      </w:r>
      <w:proofErr w:type="gramStart"/>
      <w:r w:rsidRPr="00D96282">
        <w:rPr>
          <w:rFonts w:hint="eastAsia"/>
          <w:b/>
          <w:sz w:val="28"/>
          <w:szCs w:val="28"/>
        </w:rPr>
        <w:t>系外交</w:t>
      </w:r>
      <w:proofErr w:type="gramEnd"/>
      <w:r w:rsidRPr="00D96282">
        <w:rPr>
          <w:rFonts w:hint="eastAsia"/>
          <w:b/>
          <w:sz w:val="28"/>
          <w:szCs w:val="28"/>
        </w:rPr>
        <w:t>学专业实践教学体系</w:t>
      </w:r>
    </w:p>
    <w:p w:rsidR="004B2BC6" w:rsidRPr="00D96282" w:rsidRDefault="004B2BC6" w:rsidP="004B2BC6">
      <w:pPr>
        <w:spacing w:line="0" w:lineRule="atLeast"/>
        <w:rPr>
          <w:b/>
          <w:sz w:val="28"/>
          <w:szCs w:val="28"/>
        </w:rPr>
      </w:pPr>
    </w:p>
    <w:p w:rsidR="004B2BC6" w:rsidRPr="00D96282" w:rsidRDefault="004B2BC6" w:rsidP="004B2BC6">
      <w:pPr>
        <w:spacing w:line="0" w:lineRule="atLeast"/>
        <w:rPr>
          <w:b/>
          <w:sz w:val="28"/>
          <w:szCs w:val="28"/>
        </w:rPr>
      </w:pPr>
      <w:r w:rsidRPr="00D9628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8FECEA" wp14:editId="06809CF6">
                <wp:simplePos x="0" y="0"/>
                <wp:positionH relativeFrom="column">
                  <wp:posOffset>1486535</wp:posOffset>
                </wp:positionH>
                <wp:positionV relativeFrom="paragraph">
                  <wp:posOffset>78105</wp:posOffset>
                </wp:positionV>
                <wp:extent cx="969645" cy="493395"/>
                <wp:effectExtent l="11430" t="11430" r="9525" b="9525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C6" w:rsidRPr="000A70AE" w:rsidRDefault="004B2BC6" w:rsidP="004B2BC6">
                            <w:pPr>
                              <w:spacing w:beforeLines="70" w:before="218"/>
                              <w:ind w:firstLineChars="100" w:firstLine="240"/>
                            </w:pPr>
                            <w:r w:rsidRPr="000A70AE">
                              <w:rPr>
                                <w:rFonts w:hAnsi="宋体" w:cs="宋体" w:hint="eastAsia"/>
                                <w:kern w:val="0"/>
                                <w:sz w:val="24"/>
                              </w:rPr>
                              <w:t>实践课程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FECEA"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117.05pt;margin-top:6.15pt;width:76.35pt;height:3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">
                <v:textbox inset=".5mm,.3mm,.5mm,.3mm">
                  <w:txbxContent>
                    <w:p w:rsidR="004B2BC6" w:rsidRPr="000A70AE" w:rsidRDefault="004B2BC6" w:rsidP="004B2BC6">
                      <w:pPr>
                        <w:spacing w:beforeLines="70" w:before="218"/>
                        <w:ind w:firstLineChars="100" w:firstLine="240"/>
                      </w:pPr>
                      <w:r w:rsidRPr="000A70AE">
                        <w:rPr>
                          <w:rFonts w:hAnsi="宋体" w:cs="宋体" w:hint="eastAsia"/>
                          <w:kern w:val="0"/>
                          <w:sz w:val="24"/>
                        </w:rPr>
                        <w:t>实践课程</w:t>
                      </w:r>
                    </w:p>
                  </w:txbxContent>
                </v:textbox>
              </v:shape>
            </w:pict>
          </mc:Fallback>
        </mc:AlternateContent>
      </w:r>
    </w:p>
    <w:p w:rsidR="004B2BC6" w:rsidRPr="00D96282" w:rsidRDefault="004B2BC6" w:rsidP="004B2BC6">
      <w:pPr>
        <w:spacing w:line="0" w:lineRule="atLeast"/>
      </w:pPr>
      <w:r w:rsidRPr="00D962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23594" wp14:editId="489E28AF">
                <wp:simplePos x="0" y="0"/>
                <wp:positionH relativeFrom="column">
                  <wp:posOffset>1028700</wp:posOffset>
                </wp:positionH>
                <wp:positionV relativeFrom="paragraph">
                  <wp:posOffset>116840</wp:posOffset>
                </wp:positionV>
                <wp:extent cx="635" cy="2103120"/>
                <wp:effectExtent l="10795" t="10160" r="7620" b="10795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1843A" id="直接连接符 2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2pt" to="81.05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"/>
            </w:pict>
          </mc:Fallback>
        </mc:AlternateContent>
      </w:r>
      <w:r w:rsidRPr="00D9628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8BAB12" wp14:editId="672EC826">
                <wp:simplePos x="0" y="0"/>
                <wp:positionH relativeFrom="column">
                  <wp:posOffset>1029335</wp:posOffset>
                </wp:positionH>
                <wp:positionV relativeFrom="paragraph">
                  <wp:posOffset>116205</wp:posOffset>
                </wp:positionV>
                <wp:extent cx="457200" cy="635"/>
                <wp:effectExtent l="11430" t="9525" r="7620" b="889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1AA57" id="直接连接符 2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05pt,9.15pt" to="117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WSMQIAADYEAAAOAAAAZHJzL2Uyb0RvYy54bWysU82O0zAQviPxDpbvbZpu2m2jpivUtFwW&#10;qLTLA7i201g4tmW7TSvEK/ACSHuDE0fuvA3LYzB2f7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"/>
            </w:pict>
          </mc:Fallback>
        </mc:AlternateContent>
      </w:r>
      <w:r w:rsidRPr="00D9628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14854" wp14:editId="7A006EEB">
                <wp:simplePos x="0" y="0"/>
                <wp:positionH relativeFrom="column">
                  <wp:posOffset>3086100</wp:posOffset>
                </wp:positionH>
                <wp:positionV relativeFrom="paragraph">
                  <wp:posOffset>4821555</wp:posOffset>
                </wp:positionV>
                <wp:extent cx="2171700" cy="693420"/>
                <wp:effectExtent l="10795" t="9525" r="8255" b="1143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C6" w:rsidRDefault="004B2BC6" w:rsidP="004B2BC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实习基地、党政机关、外事机构、社会团体、新闻媒体、国际组织、企事业单位、智库等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14854" id="文本框 21" o:spid="_x0000_s1027" type="#_x0000_t202" style="position:absolute;left:0;text-align:left;margin-left:243pt;margin-top:379.65pt;width:171pt;height:5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">
                <v:textbox>
                  <w:txbxContent>
                    <w:p w:rsidR="004B2BC6" w:rsidRDefault="004B2BC6" w:rsidP="004B2BC6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实习基地、党政机关、外事机构、社会团体、新闻媒体、国际组织、企事业单位、智库等</w:t>
                      </w:r>
                    </w:p>
                  </w:txbxContent>
                </v:textbox>
              </v:shape>
            </w:pict>
          </mc:Fallback>
        </mc:AlternateContent>
      </w:r>
      <w:r w:rsidRPr="00D9628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C143F" wp14:editId="4D919DDC">
                <wp:simplePos x="0" y="0"/>
                <wp:positionH relativeFrom="column">
                  <wp:posOffset>1485900</wp:posOffset>
                </wp:positionH>
                <wp:positionV relativeFrom="paragraph">
                  <wp:posOffset>5019675</wp:posOffset>
                </wp:positionV>
                <wp:extent cx="1028700" cy="396240"/>
                <wp:effectExtent l="10795" t="7620" r="8255" b="5715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C6" w:rsidRDefault="004B2BC6" w:rsidP="004B2BC6">
                            <w:pPr>
                              <w:spacing w:beforeLines="20" w:before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Ansi="宋体" w:cs="宋体" w:hint="eastAsia"/>
                                <w:color w:val="000000"/>
                                <w:kern w:val="0"/>
                                <w:sz w:val="24"/>
                              </w:rPr>
                              <w:t>毕业实习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143F" id="文本框 20" o:spid="_x0000_s1028" type="#_x0000_t202" style="position:absolute;left:0;text-align:left;margin-left:117pt;margin-top:395.25pt;width:81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">
                <v:textbox>
                  <w:txbxContent>
                    <w:p w:rsidR="004B2BC6" w:rsidRDefault="004B2BC6" w:rsidP="004B2BC6">
                      <w:pPr>
                        <w:spacing w:beforeLines="20" w:before="62"/>
                        <w:rPr>
                          <w:sz w:val="24"/>
                        </w:rPr>
                      </w:pPr>
                      <w:r>
                        <w:rPr>
                          <w:rFonts w:hAnsi="宋体" w:cs="宋体" w:hint="eastAsia"/>
                          <w:color w:val="000000"/>
                          <w:kern w:val="0"/>
                          <w:sz w:val="24"/>
                        </w:rPr>
                        <w:t>毕业实习</w:t>
                      </w:r>
                    </w:p>
                  </w:txbxContent>
                </v:textbox>
              </v:shape>
            </w:pict>
          </mc:Fallback>
        </mc:AlternateContent>
      </w:r>
      <w:r w:rsidRPr="00D962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61ED31" wp14:editId="55D55CB2">
                <wp:simplePos x="0" y="0"/>
                <wp:positionH relativeFrom="column">
                  <wp:posOffset>1485900</wp:posOffset>
                </wp:positionH>
                <wp:positionV relativeFrom="paragraph">
                  <wp:posOffset>3038475</wp:posOffset>
                </wp:positionV>
                <wp:extent cx="1028700" cy="495300"/>
                <wp:effectExtent l="10795" t="7620" r="8255" b="1143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C6" w:rsidRDefault="004B2BC6" w:rsidP="004B2BC6">
                            <w:pPr>
                              <w:spacing w:beforeLines="50" w:before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实践活动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1ED31" id="文本框 19" o:spid="_x0000_s1029" type="#_x0000_t202" style="position:absolute;left:0;text-align:left;margin-left:117pt;margin-top:239.25pt;width:81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">
                <v:textbox>
                  <w:txbxContent>
                    <w:p w:rsidR="004B2BC6" w:rsidRDefault="004B2BC6" w:rsidP="004B2BC6">
                      <w:pPr>
                        <w:spacing w:beforeLines="50" w:before="156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实践活动</w:t>
                      </w:r>
                    </w:p>
                  </w:txbxContent>
                </v:textbox>
              </v:shape>
            </w:pict>
          </mc:Fallback>
        </mc:AlternateContent>
      </w:r>
      <w:r w:rsidRPr="00D9628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520814" wp14:editId="670CEB4A">
                <wp:simplePos x="0" y="0"/>
                <wp:positionH relativeFrom="column">
                  <wp:posOffset>2514600</wp:posOffset>
                </wp:positionH>
                <wp:positionV relativeFrom="paragraph">
                  <wp:posOffset>5217795</wp:posOffset>
                </wp:positionV>
                <wp:extent cx="571500" cy="635"/>
                <wp:effectExtent l="10795" t="5715" r="8255" b="1270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D6C29" id="直接连接符 1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10.85pt" to="243pt,4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"/>
            </w:pict>
          </mc:Fallback>
        </mc:AlternateContent>
      </w:r>
      <w:r w:rsidRPr="00D9628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AB51D1" wp14:editId="486EBA42">
                <wp:simplePos x="0" y="0"/>
                <wp:positionH relativeFrom="column">
                  <wp:posOffset>1028700</wp:posOffset>
                </wp:positionH>
                <wp:positionV relativeFrom="paragraph">
                  <wp:posOffset>2127885</wp:posOffset>
                </wp:positionV>
                <wp:extent cx="457200" cy="635"/>
                <wp:effectExtent l="10795" t="11430" r="8255" b="698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8D248" id="直接连接符 17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7.55pt" to="117pt,1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glMAIAADYEAAAOAAAAZHJzL2Uyb0RvYy54bWysU82O0zAQviPxDpbvbZpu2m2jpivUtFwW&#10;qLTLA7i201g4tmW7TSvEK/ACSHuDE0fuvA3LYzB2f7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"/>
            </w:pict>
          </mc:Fallback>
        </mc:AlternateContent>
      </w:r>
      <w:r w:rsidRPr="00D9628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EC4F37" wp14:editId="36A7D7A2">
                <wp:simplePos x="0" y="0"/>
                <wp:positionH relativeFrom="column">
                  <wp:posOffset>1028700</wp:posOffset>
                </wp:positionH>
                <wp:positionV relativeFrom="paragraph">
                  <wp:posOffset>5217795</wp:posOffset>
                </wp:positionV>
                <wp:extent cx="457200" cy="635"/>
                <wp:effectExtent l="10795" t="5715" r="8255" b="1270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89CE5" id="直接连接符 1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10.85pt" to="117pt,4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bQMAIAADYEAAAOAAAAZHJzL2Uyb0RvYy54bWysU82O0zAQviPxDpbvbZpu2m2jpivUtFwW&#10;qLTLA7i201g4tmW7TSvEK/ACSHuDE0fuvA3LYzB2f7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"/>
            </w:pict>
          </mc:Fallback>
        </mc:AlternateContent>
      </w:r>
      <w:r w:rsidRPr="00D9628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0835D8" wp14:editId="36069110">
                <wp:simplePos x="0" y="0"/>
                <wp:positionH relativeFrom="column">
                  <wp:posOffset>2514600</wp:posOffset>
                </wp:positionH>
                <wp:positionV relativeFrom="paragraph">
                  <wp:posOffset>6703695</wp:posOffset>
                </wp:positionV>
                <wp:extent cx="571500" cy="635"/>
                <wp:effectExtent l="10795" t="5715" r="8255" b="1270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5CE5A" id="直接连接符 15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27.85pt" to="243pt,5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"/>
            </w:pict>
          </mc:Fallback>
        </mc:AlternateContent>
      </w:r>
      <w:r w:rsidRPr="00D9628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F7D460" wp14:editId="229B3E3E">
                <wp:simplePos x="0" y="0"/>
                <wp:positionH relativeFrom="column">
                  <wp:posOffset>1028700</wp:posOffset>
                </wp:positionH>
                <wp:positionV relativeFrom="paragraph">
                  <wp:posOffset>6703695</wp:posOffset>
                </wp:positionV>
                <wp:extent cx="457200" cy="635"/>
                <wp:effectExtent l="10795" t="5715" r="8255" b="1270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93FC1" id="直接连接符 1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27.85pt" to="117pt,5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rhMAIAADYEAAAOAAAAZHJzL2Uyb0RvYy54bWysU82O0zAQviPxDpbvbZpu2m2jpivUtFwW&#10;qLTLA7i201g4tmW7TSvEK/ACSHuDE0fuvA3LYzB2f7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"/>
            </w:pict>
          </mc:Fallback>
        </mc:AlternateContent>
      </w:r>
      <w:r w:rsidRPr="00D9628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AFA26C" wp14:editId="44F6D12A">
                <wp:simplePos x="0" y="0"/>
                <wp:positionH relativeFrom="column">
                  <wp:posOffset>2514600</wp:posOffset>
                </wp:positionH>
                <wp:positionV relativeFrom="paragraph">
                  <wp:posOffset>3316605</wp:posOffset>
                </wp:positionV>
                <wp:extent cx="571500" cy="635"/>
                <wp:effectExtent l="10795" t="9525" r="8255" b="889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E6D2B" id="直接连接符 1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61.15pt" to="243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"/>
            </w:pict>
          </mc:Fallback>
        </mc:AlternateContent>
      </w:r>
      <w:r w:rsidRPr="00D962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3207C" wp14:editId="17C201ED">
                <wp:simplePos x="0" y="0"/>
                <wp:positionH relativeFrom="column">
                  <wp:posOffset>1485900</wp:posOffset>
                </wp:positionH>
                <wp:positionV relativeFrom="paragraph">
                  <wp:posOffset>1830705</wp:posOffset>
                </wp:positionV>
                <wp:extent cx="1028700" cy="495300"/>
                <wp:effectExtent l="10795" t="9525" r="8255" b="952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C6" w:rsidRDefault="004B2BC6" w:rsidP="004B2BC6">
                            <w:pPr>
                              <w:spacing w:beforeLines="50" w:before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军训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3207C" id="文本框 12" o:spid="_x0000_s1030" type="#_x0000_t202" style="position:absolute;left:0;text-align:left;margin-left:117pt;margin-top:144.15pt;width:81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">
                <v:textbox>
                  <w:txbxContent>
                    <w:p w:rsidR="004B2BC6" w:rsidRDefault="004B2BC6" w:rsidP="004B2BC6">
                      <w:pPr>
                        <w:spacing w:beforeLines="50" w:before="156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军训</w:t>
                      </w:r>
                    </w:p>
                  </w:txbxContent>
                </v:textbox>
              </v:shape>
            </w:pict>
          </mc:Fallback>
        </mc:AlternateContent>
      </w:r>
      <w:r w:rsidRPr="00D962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0A284" wp14:editId="46F74505">
                <wp:simplePos x="0" y="0"/>
                <wp:positionH relativeFrom="column">
                  <wp:posOffset>1028700</wp:posOffset>
                </wp:positionH>
                <wp:positionV relativeFrom="paragraph">
                  <wp:posOffset>3316605</wp:posOffset>
                </wp:positionV>
                <wp:extent cx="457200" cy="635"/>
                <wp:effectExtent l="10795" t="9525" r="8255" b="889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4CCC0" id="直接连接符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61.15pt" to="117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"/>
            </w:pict>
          </mc:Fallback>
        </mc:AlternateContent>
      </w:r>
      <w:r w:rsidRPr="00D962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FAAF5" wp14:editId="34EE4030">
                <wp:simplePos x="0" y="0"/>
                <wp:positionH relativeFrom="column">
                  <wp:posOffset>1028700</wp:posOffset>
                </wp:positionH>
                <wp:positionV relativeFrom="paragraph">
                  <wp:posOffset>2047875</wp:posOffset>
                </wp:positionV>
                <wp:extent cx="635" cy="4655820"/>
                <wp:effectExtent l="10795" t="7620" r="7620" b="1333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655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CBEAB" id="直接连接符 10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1.25pt" to="81.05pt,5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"/>
            </w:pict>
          </mc:Fallback>
        </mc:AlternateContent>
      </w:r>
      <w:r w:rsidRPr="00D962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13A58" wp14:editId="1CC811B2">
                <wp:simplePos x="0" y="0"/>
                <wp:positionH relativeFrom="column">
                  <wp:posOffset>571500</wp:posOffset>
                </wp:positionH>
                <wp:positionV relativeFrom="paragraph">
                  <wp:posOffset>3316605</wp:posOffset>
                </wp:positionV>
                <wp:extent cx="457200" cy="635"/>
                <wp:effectExtent l="10795" t="9525" r="8255" b="889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0A167" id="直接连接符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61.15pt" to="81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"/>
            </w:pict>
          </mc:Fallback>
        </mc:AlternateContent>
      </w:r>
      <w:r w:rsidRPr="00D962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B9755" wp14:editId="4EC95E29">
                <wp:simplePos x="0" y="0"/>
                <wp:positionH relativeFrom="column">
                  <wp:posOffset>0</wp:posOffset>
                </wp:positionH>
                <wp:positionV relativeFrom="paragraph">
                  <wp:posOffset>2028825</wp:posOffset>
                </wp:positionV>
                <wp:extent cx="571500" cy="2674620"/>
                <wp:effectExtent l="10795" t="7620" r="8255" b="1333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C6" w:rsidRDefault="004B2BC6" w:rsidP="004B2BC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B2BC6" w:rsidRDefault="004B2BC6" w:rsidP="004B2BC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B2BC6" w:rsidRDefault="004B2BC6" w:rsidP="004B2BC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实</w:t>
                            </w:r>
                          </w:p>
                          <w:p w:rsidR="004B2BC6" w:rsidRDefault="004B2BC6" w:rsidP="004B2BC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践</w:t>
                            </w:r>
                            <w:proofErr w:type="gramEnd"/>
                          </w:p>
                          <w:p w:rsidR="004B2BC6" w:rsidRDefault="004B2BC6" w:rsidP="004B2BC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教</w:t>
                            </w:r>
                          </w:p>
                          <w:p w:rsidR="004B2BC6" w:rsidRDefault="004B2BC6" w:rsidP="004B2BC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学</w:t>
                            </w:r>
                          </w:p>
                          <w:p w:rsidR="004B2BC6" w:rsidRDefault="004B2BC6" w:rsidP="004B2BC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体</w:t>
                            </w:r>
                          </w:p>
                          <w:p w:rsidR="004B2BC6" w:rsidRDefault="004B2BC6" w:rsidP="004B2BC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系</w:t>
                            </w:r>
                          </w:p>
                          <w:p w:rsidR="004B2BC6" w:rsidRDefault="004B2BC6" w:rsidP="004B2BC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B2BC6" w:rsidRDefault="004B2BC6" w:rsidP="004B2BC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B9755" id="文本框 8" o:spid="_x0000_s1031" type="#_x0000_t202" style="position:absolute;left:0;text-align:left;margin-left:0;margin-top:159.75pt;width:45pt;height:2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">
                <v:textbox>
                  <w:txbxContent>
                    <w:p w:rsidR="004B2BC6" w:rsidRDefault="004B2BC6" w:rsidP="004B2BC6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B2BC6" w:rsidRDefault="004B2BC6" w:rsidP="004B2BC6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B2BC6" w:rsidRDefault="004B2BC6" w:rsidP="004B2BC6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实</w:t>
                      </w:r>
                    </w:p>
                    <w:p w:rsidR="004B2BC6" w:rsidRDefault="004B2BC6" w:rsidP="004B2BC6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践</w:t>
                      </w:r>
                      <w:proofErr w:type="gramEnd"/>
                    </w:p>
                    <w:p w:rsidR="004B2BC6" w:rsidRDefault="004B2BC6" w:rsidP="004B2BC6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教</w:t>
                      </w:r>
                    </w:p>
                    <w:p w:rsidR="004B2BC6" w:rsidRDefault="004B2BC6" w:rsidP="004B2BC6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学</w:t>
                      </w:r>
                    </w:p>
                    <w:p w:rsidR="004B2BC6" w:rsidRDefault="004B2BC6" w:rsidP="004B2BC6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体</w:t>
                      </w:r>
                    </w:p>
                    <w:p w:rsidR="004B2BC6" w:rsidRDefault="004B2BC6" w:rsidP="004B2BC6">
                      <w:pPr>
                        <w:spacing w:line="400" w:lineRule="exac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系</w:t>
                      </w:r>
                    </w:p>
                    <w:p w:rsidR="004B2BC6" w:rsidRDefault="004B2BC6" w:rsidP="004B2BC6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B2BC6" w:rsidRDefault="004B2BC6" w:rsidP="004B2BC6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18"/>
        <w:rPr>
          <w:rFonts w:ascii="宋体" w:hAnsi="宋体" w:cs="Courier New"/>
          <w:b/>
          <w:sz w:val="24"/>
          <w:szCs w:val="24"/>
        </w:rPr>
      </w:pPr>
      <w:r w:rsidRPr="00D96282">
        <w:rPr>
          <w:rFonts w:ascii="宋体" w:hAnsi="Courier New" w:cs="Courier New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2E3346" wp14:editId="6D71B8E1">
                <wp:simplePos x="0" y="0"/>
                <wp:positionH relativeFrom="column">
                  <wp:posOffset>3086100</wp:posOffset>
                </wp:positionH>
                <wp:positionV relativeFrom="paragraph">
                  <wp:posOffset>90170</wp:posOffset>
                </wp:positionV>
                <wp:extent cx="2171700" cy="942975"/>
                <wp:effectExtent l="10795" t="6350" r="8255" b="1270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C6" w:rsidRDefault="004B2BC6" w:rsidP="004B2BC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赴革命老区考察、调研</w:t>
                            </w:r>
                          </w:p>
                          <w:p w:rsidR="004B2BC6" w:rsidRDefault="004B2BC6" w:rsidP="004B2BC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赴贫困地区调研、支教</w:t>
                            </w:r>
                          </w:p>
                          <w:p w:rsidR="004B2BC6" w:rsidRDefault="004B2BC6" w:rsidP="004B2BC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赴经济发达地区考察、调研</w:t>
                            </w:r>
                          </w:p>
                          <w:p w:rsidR="004B2BC6" w:rsidRDefault="004B2BC6" w:rsidP="004B2BC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大中小型企业考察、调研</w:t>
                            </w:r>
                          </w:p>
                          <w:p w:rsidR="004B2BC6" w:rsidRDefault="004B2BC6" w:rsidP="004B2BC6">
                            <w:pPr>
                              <w:jc w:val="center"/>
                            </w:pPr>
                          </w:p>
                          <w:p w:rsidR="004B2BC6" w:rsidRDefault="004B2BC6" w:rsidP="004B2BC6"/>
                          <w:p w:rsidR="004B2BC6" w:rsidRDefault="004B2BC6" w:rsidP="004B2B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E3346" id="文本框 7" o:spid="_x0000_s1032" type="#_x0000_t202" style="position:absolute;left:0;text-align:left;margin-left:243pt;margin-top:7.1pt;width:171pt;height:7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">
                <v:textbox>
                  <w:txbxContent>
                    <w:p w:rsidR="004B2BC6" w:rsidRDefault="004B2BC6" w:rsidP="004B2BC6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赴革命老区考察、调研</w:t>
                      </w:r>
                    </w:p>
                    <w:p w:rsidR="004B2BC6" w:rsidRDefault="004B2BC6" w:rsidP="004B2BC6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赴贫困地区调研、支教</w:t>
                      </w:r>
                    </w:p>
                    <w:p w:rsidR="004B2BC6" w:rsidRDefault="004B2BC6" w:rsidP="004B2BC6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赴经济发达地区考察、调研</w:t>
                      </w:r>
                    </w:p>
                    <w:p w:rsidR="004B2BC6" w:rsidRDefault="004B2BC6" w:rsidP="004B2BC6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大中小型企业考察、调研</w:t>
                      </w:r>
                    </w:p>
                    <w:p w:rsidR="004B2BC6" w:rsidRDefault="004B2BC6" w:rsidP="004B2BC6">
                      <w:pPr>
                        <w:jc w:val="center"/>
                      </w:pPr>
                    </w:p>
                    <w:p w:rsidR="004B2BC6" w:rsidRDefault="004B2BC6" w:rsidP="004B2BC6"/>
                    <w:p w:rsidR="004B2BC6" w:rsidRDefault="004B2BC6" w:rsidP="004B2BC6"/>
                  </w:txbxContent>
                </v:textbox>
              </v:shape>
            </w:pict>
          </mc:Fallback>
        </mc:AlternateContent>
      </w:r>
      <w:r w:rsidRPr="00D96282">
        <w:rPr>
          <w:rFonts w:ascii="宋体" w:hAnsi="Courier New" w:cs="Courier New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E6F46" wp14:editId="108F9AB0">
                <wp:simplePos x="0" y="0"/>
                <wp:positionH relativeFrom="column">
                  <wp:posOffset>1486535</wp:posOffset>
                </wp:positionH>
                <wp:positionV relativeFrom="paragraph">
                  <wp:posOffset>90170</wp:posOffset>
                </wp:positionV>
                <wp:extent cx="1028700" cy="594360"/>
                <wp:effectExtent l="11430" t="6350" r="7620" b="889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C6" w:rsidRDefault="004B2BC6" w:rsidP="004B2BC6">
                            <w:pPr>
                              <w:spacing w:line="0" w:lineRule="atLeast"/>
                              <w:rPr>
                                <w:rFonts w:hAnsi="宋体" w:cs="宋体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Ansi="宋体" w:cs="宋体" w:hint="eastAsia"/>
                                <w:color w:val="000000"/>
                                <w:kern w:val="0"/>
                                <w:sz w:val="24"/>
                              </w:rPr>
                              <w:t>社会实践</w:t>
                            </w:r>
                          </w:p>
                          <w:p w:rsidR="004B2BC6" w:rsidRDefault="004B2BC6" w:rsidP="004B2BC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Ansi="宋体" w:cs="宋体" w:hint="eastAsia"/>
                                <w:color w:val="000000"/>
                                <w:kern w:val="0"/>
                                <w:sz w:val="24"/>
                              </w:rPr>
                              <w:t>社会调查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6F46" id="文本框 6" o:spid="_x0000_s1033" type="#_x0000_t202" style="position:absolute;left:0;text-align:left;margin-left:117.05pt;margin-top:7.1pt;width:81pt;height:4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">
                <v:textbox>
                  <w:txbxContent>
                    <w:p w:rsidR="004B2BC6" w:rsidRDefault="004B2BC6" w:rsidP="004B2BC6">
                      <w:pPr>
                        <w:spacing w:line="0" w:lineRule="atLeast"/>
                        <w:rPr>
                          <w:rFonts w:hAnsi="宋体" w:cs="宋体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Ansi="宋体" w:cs="宋体" w:hint="eastAsia"/>
                          <w:color w:val="000000"/>
                          <w:kern w:val="0"/>
                          <w:sz w:val="24"/>
                        </w:rPr>
                        <w:t>社会实践</w:t>
                      </w:r>
                    </w:p>
                    <w:p w:rsidR="004B2BC6" w:rsidRDefault="004B2BC6" w:rsidP="004B2BC6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Ansi="宋体" w:cs="宋体" w:hint="eastAsia"/>
                          <w:color w:val="000000"/>
                          <w:kern w:val="0"/>
                          <w:sz w:val="24"/>
                        </w:rPr>
                        <w:t>社会调查</w:t>
                      </w:r>
                    </w:p>
                  </w:txbxContent>
                </v:textbox>
              </v:shape>
            </w:pict>
          </mc:Fallback>
        </mc:AlternateContent>
      </w:r>
    </w:p>
    <w:p w:rsidR="004B2BC6" w:rsidRPr="00D96282" w:rsidRDefault="004B2BC6" w:rsidP="004B2BC6">
      <w:pPr>
        <w:spacing w:line="400" w:lineRule="exact"/>
        <w:ind w:firstLineChars="199" w:firstLine="418"/>
        <w:rPr>
          <w:rFonts w:ascii="宋体" w:hAnsi="宋体" w:cs="Courier New"/>
          <w:b/>
          <w:sz w:val="24"/>
          <w:szCs w:val="24"/>
        </w:rPr>
      </w:pPr>
      <w:r w:rsidRPr="00D96282">
        <w:rPr>
          <w:rFonts w:ascii="宋体" w:hAnsi="Courier New" w:cs="Courier New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E05A3" wp14:editId="309B24CB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152400</wp:posOffset>
                </wp:positionV>
                <wp:extent cx="571500" cy="635"/>
                <wp:effectExtent l="10795" t="8255" r="8255" b="1016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71FDB" id="直接连接符 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2pt" to="24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"/>
            </w:pict>
          </mc:Fallback>
        </mc:AlternateContent>
      </w:r>
      <w:r w:rsidRPr="00D96282">
        <w:rPr>
          <w:rFonts w:ascii="宋体" w:hAnsi="Courier New" w:cs="Courier New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F4CD9" wp14:editId="7393F726">
                <wp:simplePos x="0" y="0"/>
                <wp:positionH relativeFrom="column">
                  <wp:posOffset>1028700</wp:posOffset>
                </wp:positionH>
                <wp:positionV relativeFrom="paragraph">
                  <wp:posOffset>153035</wp:posOffset>
                </wp:positionV>
                <wp:extent cx="457200" cy="635"/>
                <wp:effectExtent l="10795" t="8890" r="8255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14370"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05pt" to="11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"/>
            </w:pict>
          </mc:Fallback>
        </mc:AlternateContent>
      </w: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18"/>
        <w:rPr>
          <w:rFonts w:ascii="宋体" w:hAnsi="宋体" w:cs="Courier New"/>
          <w:b/>
          <w:sz w:val="24"/>
          <w:szCs w:val="24"/>
        </w:rPr>
      </w:pPr>
      <w:r w:rsidRPr="00D96282">
        <w:rPr>
          <w:rFonts w:ascii="宋体" w:hAnsi="Courier New" w:cs="Courier New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7D503D" wp14:editId="787BE922">
                <wp:simplePos x="0" y="0"/>
                <wp:positionH relativeFrom="column">
                  <wp:posOffset>3086100</wp:posOffset>
                </wp:positionH>
                <wp:positionV relativeFrom="paragraph">
                  <wp:posOffset>168275</wp:posOffset>
                </wp:positionV>
                <wp:extent cx="2171700" cy="2179320"/>
                <wp:effectExtent l="10795" t="11430" r="8255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C6" w:rsidRDefault="004B2BC6" w:rsidP="004B2BC6">
                            <w:pPr>
                              <w:spacing w:beforeLines="20" w:before="62"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模拟联合国</w:t>
                            </w:r>
                          </w:p>
                          <w:p w:rsidR="004B2BC6" w:rsidRDefault="004B2BC6" w:rsidP="004B2BC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模拟外交谈判</w:t>
                            </w:r>
                          </w:p>
                          <w:p w:rsidR="004B2BC6" w:rsidRDefault="004B2BC6" w:rsidP="004B2BC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模拟联合国人权理事委员会</w:t>
                            </w:r>
                          </w:p>
                          <w:p w:rsidR="004B2BC6" w:rsidRDefault="004B2BC6" w:rsidP="004B2BC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模拟新闻发言人大赛</w:t>
                            </w:r>
                          </w:p>
                          <w:p w:rsidR="004B2BC6" w:rsidRDefault="004B2BC6" w:rsidP="004B2BC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模拟外交战略选择辩论会</w:t>
                            </w:r>
                          </w:p>
                          <w:p w:rsidR="004B2BC6" w:rsidRDefault="004B2BC6" w:rsidP="004B2BC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模拟国际危机处理</w:t>
                            </w:r>
                          </w:p>
                          <w:p w:rsidR="004B2BC6" w:rsidRDefault="004B2BC6" w:rsidP="004B2BC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外交外事礼仪大赛</w:t>
                            </w:r>
                          </w:p>
                          <w:p w:rsidR="004B2BC6" w:rsidRDefault="004B2BC6" w:rsidP="004B2BC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国际模拟法庭</w:t>
                            </w:r>
                          </w:p>
                          <w:p w:rsidR="004B2BC6" w:rsidRDefault="004B2BC6" w:rsidP="004B2BC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国际会议的翻译、服务工作</w:t>
                            </w:r>
                          </w:p>
                          <w:p w:rsidR="004B2BC6" w:rsidRDefault="004B2BC6" w:rsidP="004B2BC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青年志愿者系列服务活动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D503D" id="文本框 3" o:spid="_x0000_s1034" type="#_x0000_t202" style="position:absolute;left:0;text-align:left;margin-left:243pt;margin-top:13.25pt;width:171pt;height:17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">
                <v:textbox>
                  <w:txbxContent>
                    <w:p w:rsidR="004B2BC6" w:rsidRDefault="004B2BC6" w:rsidP="004B2BC6">
                      <w:pPr>
                        <w:spacing w:beforeLines="20" w:before="62"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模拟联合国</w:t>
                      </w:r>
                    </w:p>
                    <w:p w:rsidR="004B2BC6" w:rsidRDefault="004B2BC6" w:rsidP="004B2BC6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模拟外交谈判</w:t>
                      </w:r>
                    </w:p>
                    <w:p w:rsidR="004B2BC6" w:rsidRDefault="004B2BC6" w:rsidP="004B2BC6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模拟联合国人权理事委员会</w:t>
                      </w:r>
                    </w:p>
                    <w:p w:rsidR="004B2BC6" w:rsidRDefault="004B2BC6" w:rsidP="004B2BC6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模拟新闻发言人大赛</w:t>
                      </w:r>
                    </w:p>
                    <w:p w:rsidR="004B2BC6" w:rsidRDefault="004B2BC6" w:rsidP="004B2BC6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模拟外交战略选择辩论会</w:t>
                      </w:r>
                    </w:p>
                    <w:p w:rsidR="004B2BC6" w:rsidRDefault="004B2BC6" w:rsidP="004B2BC6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模拟国际危机处理</w:t>
                      </w:r>
                    </w:p>
                    <w:p w:rsidR="004B2BC6" w:rsidRDefault="004B2BC6" w:rsidP="004B2BC6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外交外事礼仪大赛</w:t>
                      </w:r>
                    </w:p>
                    <w:p w:rsidR="004B2BC6" w:rsidRDefault="004B2BC6" w:rsidP="004B2BC6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国际模拟法庭</w:t>
                      </w:r>
                    </w:p>
                    <w:p w:rsidR="004B2BC6" w:rsidRDefault="004B2BC6" w:rsidP="004B2BC6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国际会议的翻译、服务工作</w:t>
                      </w:r>
                    </w:p>
                    <w:p w:rsidR="004B2BC6" w:rsidRDefault="004B2BC6" w:rsidP="004B2BC6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青年志愿者系列服务活动</w:t>
                      </w:r>
                    </w:p>
                  </w:txbxContent>
                </v:textbox>
              </v:shape>
            </w:pict>
          </mc:Fallback>
        </mc:AlternateContent>
      </w: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18"/>
        <w:rPr>
          <w:rFonts w:ascii="宋体" w:hAnsi="宋体" w:cs="Courier New"/>
          <w:b/>
          <w:sz w:val="24"/>
          <w:szCs w:val="24"/>
        </w:rPr>
      </w:pPr>
      <w:r w:rsidRPr="00D96282">
        <w:rPr>
          <w:rFonts w:ascii="宋体" w:hAnsi="Courier New" w:cs="Courier New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ABA74D" wp14:editId="083E08D2">
                <wp:simplePos x="0" y="0"/>
                <wp:positionH relativeFrom="column">
                  <wp:posOffset>3067050</wp:posOffset>
                </wp:positionH>
                <wp:positionV relativeFrom="paragraph">
                  <wp:posOffset>122555</wp:posOffset>
                </wp:positionV>
                <wp:extent cx="2171700" cy="1386840"/>
                <wp:effectExtent l="10795" t="13335" r="8255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C6" w:rsidRDefault="004B2BC6" w:rsidP="004B2BC6">
                            <w:pPr>
                              <w:spacing w:beforeLines="20" w:before="62" w:line="0" w:lineRule="atLeas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外事实践调研</w:t>
                            </w:r>
                          </w:p>
                          <w:p w:rsidR="004B2BC6" w:rsidRDefault="004B2BC6" w:rsidP="004B2BC6">
                            <w:pPr>
                              <w:spacing w:beforeLines="20" w:before="62" w:line="0" w:lineRule="atLeas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研究设计</w:t>
                            </w:r>
                          </w:p>
                          <w:p w:rsidR="004B2BC6" w:rsidRDefault="004B2BC6" w:rsidP="004B2BC6">
                            <w:pPr>
                              <w:spacing w:beforeLines="20" w:before="62" w:line="0" w:lineRule="atLeas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外交礼宾礼仪实践</w:t>
                            </w:r>
                          </w:p>
                          <w:p w:rsidR="004B2BC6" w:rsidRDefault="004B2BC6" w:rsidP="004B2BC6">
                            <w:pPr>
                              <w:spacing w:beforeLines="20" w:before="62" w:line="0" w:lineRule="atLeas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公众演讲</w:t>
                            </w:r>
                          </w:p>
                          <w:p w:rsidR="004B2BC6" w:rsidRDefault="004B2BC6" w:rsidP="004B2BC6">
                            <w:pPr>
                              <w:spacing w:beforeLines="20" w:before="62" w:line="0" w:lineRule="atLeas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4B2BC6" w:rsidRPr="003E59B8" w:rsidRDefault="004B2BC6" w:rsidP="004B2BC6">
                            <w:pPr>
                              <w:spacing w:beforeLines="20" w:before="62" w:line="0" w:lineRule="atLeast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BA74D" id="文本框 2" o:spid="_x0000_s1035" type="#_x0000_t202" style="position:absolute;left:0;text-align:left;margin-left:241.5pt;margin-top:9.65pt;width:171pt;height:10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">
                <v:textbox>
                  <w:txbxContent>
                    <w:p w:rsidR="004B2BC6" w:rsidRDefault="004B2BC6" w:rsidP="004B2BC6">
                      <w:pPr>
                        <w:spacing w:beforeLines="20" w:before="62" w:line="0" w:lineRule="atLeas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外事实践调研</w:t>
                      </w:r>
                    </w:p>
                    <w:p w:rsidR="004B2BC6" w:rsidRDefault="004B2BC6" w:rsidP="004B2BC6">
                      <w:pPr>
                        <w:spacing w:beforeLines="20" w:before="62" w:line="0" w:lineRule="atLeas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研究设计</w:t>
                      </w:r>
                    </w:p>
                    <w:p w:rsidR="004B2BC6" w:rsidRDefault="004B2BC6" w:rsidP="004B2BC6">
                      <w:pPr>
                        <w:spacing w:beforeLines="20" w:before="62" w:line="0" w:lineRule="atLeas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外交礼宾礼仪实践</w:t>
                      </w:r>
                    </w:p>
                    <w:p w:rsidR="004B2BC6" w:rsidRDefault="004B2BC6" w:rsidP="004B2BC6">
                      <w:pPr>
                        <w:spacing w:beforeLines="20" w:before="62" w:line="0" w:lineRule="atLeas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公众演讲</w:t>
                      </w:r>
                    </w:p>
                    <w:p w:rsidR="004B2BC6" w:rsidRDefault="004B2BC6" w:rsidP="004B2BC6">
                      <w:pPr>
                        <w:spacing w:beforeLines="20" w:before="62" w:line="0" w:lineRule="atLeas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</w:t>
                      </w:r>
                    </w:p>
                    <w:p w:rsidR="004B2BC6" w:rsidRPr="003E59B8" w:rsidRDefault="004B2BC6" w:rsidP="004B2BC6">
                      <w:pPr>
                        <w:spacing w:beforeLines="20" w:before="62" w:line="0" w:lineRule="atLeast"/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18"/>
        <w:rPr>
          <w:rFonts w:ascii="宋体" w:hAnsi="宋体" w:cs="Courier New"/>
          <w:b/>
          <w:sz w:val="24"/>
          <w:szCs w:val="24"/>
        </w:rPr>
      </w:pPr>
      <w:r w:rsidRPr="00D96282">
        <w:rPr>
          <w:rFonts w:ascii="宋体" w:hAnsi="Courier New" w:cs="Courier New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51D94" wp14:editId="46ACA6EF">
                <wp:simplePos x="0" y="0"/>
                <wp:positionH relativeFrom="column">
                  <wp:posOffset>1404620</wp:posOffset>
                </wp:positionH>
                <wp:positionV relativeFrom="paragraph">
                  <wp:posOffset>208915</wp:posOffset>
                </wp:positionV>
                <wp:extent cx="1157605" cy="509270"/>
                <wp:effectExtent l="5715" t="7620" r="8255" b="698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C6" w:rsidRDefault="004B2BC6" w:rsidP="004B2BC6">
                            <w:pPr>
                              <w:spacing w:beforeLines="50" w:before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Ansi="宋体" w:hint="eastAsia"/>
                                <w:sz w:val="24"/>
                              </w:rPr>
                              <w:t>专业实验教学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51D94" id="文本框 1" o:spid="_x0000_s1036" type="#_x0000_t202" style="position:absolute;left:0;text-align:left;margin-left:110.6pt;margin-top:16.45pt;width:91.15pt;height:4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">
                <v:textbox>
                  <w:txbxContent>
                    <w:p w:rsidR="004B2BC6" w:rsidRDefault="004B2BC6" w:rsidP="004B2BC6">
                      <w:pPr>
                        <w:spacing w:beforeLines="50" w:before="156"/>
                        <w:rPr>
                          <w:sz w:val="24"/>
                        </w:rPr>
                      </w:pPr>
                      <w:r>
                        <w:rPr>
                          <w:rFonts w:hAnsi="宋体" w:hint="eastAsia"/>
                          <w:sz w:val="24"/>
                        </w:rPr>
                        <w:t>专业实验教学</w:t>
                      </w:r>
                    </w:p>
                  </w:txbxContent>
                </v:textbox>
              </v:shape>
            </w:pict>
          </mc:Fallback>
        </mc:AlternateContent>
      </w: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4B2BC6" w:rsidRPr="00D96282" w:rsidRDefault="004B2BC6" w:rsidP="004B2BC6">
      <w:pPr>
        <w:spacing w:line="400" w:lineRule="exact"/>
        <w:ind w:firstLineChars="199" w:firstLine="479"/>
        <w:rPr>
          <w:rFonts w:ascii="宋体" w:hAnsi="宋体" w:cs="Courier New"/>
          <w:b/>
          <w:sz w:val="24"/>
          <w:szCs w:val="24"/>
        </w:rPr>
      </w:pPr>
    </w:p>
    <w:p w:rsidR="00C32910" w:rsidRPr="004B2BC6" w:rsidRDefault="00C32910">
      <w:pPr>
        <w:rPr>
          <w:lang w:val="x-none"/>
        </w:rPr>
      </w:pPr>
      <w:bookmarkStart w:id="1" w:name="_GoBack"/>
      <w:bookmarkEnd w:id="1"/>
    </w:p>
    <w:sectPr w:rsidR="00C32910" w:rsidRPr="004B2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SimSun-ExtB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C6" w:rsidRDefault="004B2BC6">
    <w:pPr>
      <w:pStyle w:val="ac"/>
      <w:framePr w:h="0"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8A2BC6" w:rsidRDefault="004B2BC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C6" w:rsidRDefault="004B2BC6">
    <w:pPr>
      <w:pStyle w:val="ac"/>
      <w:framePr w:h="0"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  <w:noProof/>
      </w:rPr>
      <w:t>5</w:t>
    </w:r>
    <w:r>
      <w:fldChar w:fldCharType="end"/>
    </w:r>
  </w:p>
  <w:p w:rsidR="008A2BC6" w:rsidRDefault="004B2BC6">
    <w:pPr>
      <w:pStyle w:val="ac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12874F"/>
    <w:multiLevelType w:val="singleLevel"/>
    <w:tmpl w:val="8012874F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FFFFFF1D"/>
    <w:multiLevelType w:val="multilevel"/>
    <w:tmpl w:val="426C7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E593A"/>
    <w:multiLevelType w:val="singleLevel"/>
    <w:tmpl w:val="B11AA1F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3" w15:restartNumberingAfterBreak="0">
    <w:nsid w:val="01E72A74"/>
    <w:multiLevelType w:val="hybridMultilevel"/>
    <w:tmpl w:val="C93A6A90"/>
    <w:lvl w:ilvl="0" w:tplc="94563F32">
      <w:start w:val="1"/>
      <w:numFmt w:val="japaneseCounting"/>
      <w:lvlText w:val="（%1）"/>
      <w:lvlJc w:val="left"/>
      <w:pPr>
        <w:tabs>
          <w:tab w:val="num" w:pos="1135"/>
        </w:tabs>
        <w:ind w:left="113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4" w15:restartNumberingAfterBreak="0">
    <w:nsid w:val="066C072D"/>
    <w:multiLevelType w:val="hybridMultilevel"/>
    <w:tmpl w:val="FCA6F6F6"/>
    <w:lvl w:ilvl="0" w:tplc="F25E8D02">
      <w:start w:val="6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 w15:restartNumberingAfterBreak="0">
    <w:nsid w:val="09232804"/>
    <w:multiLevelType w:val="hybridMultilevel"/>
    <w:tmpl w:val="379CEB74"/>
    <w:lvl w:ilvl="0" w:tplc="2E0AAB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395C3E"/>
    <w:multiLevelType w:val="singleLevel"/>
    <w:tmpl w:val="F1C4B03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7" w15:restartNumberingAfterBreak="0">
    <w:nsid w:val="14C32F68"/>
    <w:multiLevelType w:val="singleLevel"/>
    <w:tmpl w:val="D302A0D2"/>
    <w:lvl w:ilvl="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8" w15:restartNumberingAfterBreak="0">
    <w:nsid w:val="15BE458C"/>
    <w:multiLevelType w:val="hybridMultilevel"/>
    <w:tmpl w:val="8CD41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A6D0046"/>
    <w:multiLevelType w:val="singleLevel"/>
    <w:tmpl w:val="4546DE06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cs="Times New Roman" w:hint="eastAsia"/>
      </w:rPr>
    </w:lvl>
  </w:abstractNum>
  <w:abstractNum w:abstractNumId="10" w15:restartNumberingAfterBreak="0">
    <w:nsid w:val="1C0A73B5"/>
    <w:multiLevelType w:val="hybridMultilevel"/>
    <w:tmpl w:val="6A385428"/>
    <w:lvl w:ilvl="0" w:tplc="19A401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DAE512B"/>
    <w:multiLevelType w:val="singleLevel"/>
    <w:tmpl w:val="28D0186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2" w15:restartNumberingAfterBreak="0">
    <w:nsid w:val="1DD40946"/>
    <w:multiLevelType w:val="multilevel"/>
    <w:tmpl w:val="88802B92"/>
    <w:lvl w:ilvl="0">
      <w:start w:val="1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21B549DB"/>
    <w:multiLevelType w:val="hybridMultilevel"/>
    <w:tmpl w:val="666822F8"/>
    <w:lvl w:ilvl="0" w:tplc="B5D68B66">
      <w:start w:val="1"/>
      <w:numFmt w:val="decimal"/>
      <w:lvlText w:val="%1、"/>
      <w:lvlJc w:val="left"/>
      <w:pPr>
        <w:tabs>
          <w:tab w:val="num" w:pos="369"/>
        </w:tabs>
        <w:ind w:left="369" w:hanging="369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F977F04"/>
    <w:multiLevelType w:val="hybridMultilevel"/>
    <w:tmpl w:val="70226070"/>
    <w:lvl w:ilvl="0" w:tplc="E52665EC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0375FCF"/>
    <w:multiLevelType w:val="hybridMultilevel"/>
    <w:tmpl w:val="92BCB8AA"/>
    <w:lvl w:ilvl="0" w:tplc="0409000F">
      <w:start w:val="1"/>
      <w:numFmt w:val="decimal"/>
      <w:lvlText w:val="%1."/>
      <w:lvlJc w:val="left"/>
      <w:pPr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6" w15:restartNumberingAfterBreak="0">
    <w:nsid w:val="30932A9D"/>
    <w:multiLevelType w:val="singleLevel"/>
    <w:tmpl w:val="E4EAA5F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7" w15:restartNumberingAfterBreak="0">
    <w:nsid w:val="37417DA1"/>
    <w:multiLevelType w:val="hybridMultilevel"/>
    <w:tmpl w:val="C08C4574"/>
    <w:lvl w:ilvl="0" w:tplc="78D059B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  <w:rPr>
        <w:rFonts w:cs="Times New Roman"/>
      </w:rPr>
    </w:lvl>
  </w:abstractNum>
  <w:abstractNum w:abstractNumId="18" w15:restartNumberingAfterBreak="0">
    <w:nsid w:val="38735DEA"/>
    <w:multiLevelType w:val="hybridMultilevel"/>
    <w:tmpl w:val="99024A94"/>
    <w:lvl w:ilvl="0" w:tplc="0B063A0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A797865"/>
    <w:multiLevelType w:val="hybridMultilevel"/>
    <w:tmpl w:val="0DB2BB54"/>
    <w:lvl w:ilvl="0" w:tplc="AD1C7940">
      <w:start w:val="1"/>
      <w:numFmt w:val="decimal"/>
      <w:lvlText w:val="%1."/>
      <w:lvlJc w:val="left"/>
      <w:pPr>
        <w:ind w:left="9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0" w15:restartNumberingAfterBreak="0">
    <w:nsid w:val="3AE34C17"/>
    <w:multiLevelType w:val="hybridMultilevel"/>
    <w:tmpl w:val="FA7CFEE2"/>
    <w:lvl w:ilvl="0" w:tplc="0DC22C8A">
      <w:start w:val="1"/>
      <w:numFmt w:val="decimal"/>
      <w:lvlText w:val="%1."/>
      <w:lvlJc w:val="left"/>
      <w:pPr>
        <w:ind w:left="899" w:hanging="3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lowerLetter"/>
      <w:lvlText w:val="%5)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lowerLetter"/>
      <w:lvlText w:val="%8)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21" w15:restartNumberingAfterBreak="0">
    <w:nsid w:val="44175734"/>
    <w:multiLevelType w:val="hybridMultilevel"/>
    <w:tmpl w:val="88802B92"/>
    <w:lvl w:ilvl="0" w:tplc="ABB84244">
      <w:start w:val="1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2" w15:restartNumberingAfterBreak="0">
    <w:nsid w:val="4470371F"/>
    <w:multiLevelType w:val="singleLevel"/>
    <w:tmpl w:val="CCFEE0D6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cs="Times New Roman" w:hint="eastAsia"/>
      </w:rPr>
    </w:lvl>
  </w:abstractNum>
  <w:abstractNum w:abstractNumId="23" w15:restartNumberingAfterBreak="0">
    <w:nsid w:val="449B2CF1"/>
    <w:multiLevelType w:val="singleLevel"/>
    <w:tmpl w:val="AFF007A8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cs="Times New Roman" w:hint="eastAsia"/>
      </w:rPr>
    </w:lvl>
  </w:abstractNum>
  <w:abstractNum w:abstractNumId="24" w15:restartNumberingAfterBreak="0">
    <w:nsid w:val="48AB1ED5"/>
    <w:multiLevelType w:val="hybridMultilevel"/>
    <w:tmpl w:val="67BAC800"/>
    <w:lvl w:ilvl="0" w:tplc="9252C4A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4A172753"/>
    <w:multiLevelType w:val="singleLevel"/>
    <w:tmpl w:val="BE509E34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cs="Times New Roman" w:hint="eastAsia"/>
      </w:rPr>
    </w:lvl>
  </w:abstractNum>
  <w:abstractNum w:abstractNumId="26" w15:restartNumberingAfterBreak="0">
    <w:nsid w:val="4B316363"/>
    <w:multiLevelType w:val="singleLevel"/>
    <w:tmpl w:val="4B316363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7" w15:restartNumberingAfterBreak="0">
    <w:nsid w:val="4B43175C"/>
    <w:multiLevelType w:val="hybridMultilevel"/>
    <w:tmpl w:val="F7C00AA6"/>
    <w:lvl w:ilvl="0" w:tplc="988821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B6F390E"/>
    <w:multiLevelType w:val="hybridMultilevel"/>
    <w:tmpl w:val="509CF674"/>
    <w:lvl w:ilvl="0" w:tplc="B10A77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E850DE1"/>
    <w:multiLevelType w:val="hybridMultilevel"/>
    <w:tmpl w:val="33C67D4C"/>
    <w:lvl w:ilvl="0" w:tplc="C336A136">
      <w:start w:val="1"/>
      <w:numFmt w:val="decimal"/>
      <w:lvlText w:val="%1、"/>
      <w:lvlJc w:val="left"/>
      <w:pPr>
        <w:tabs>
          <w:tab w:val="num" w:pos="772"/>
        </w:tabs>
        <w:ind w:left="7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2"/>
        </w:tabs>
        <w:ind w:left="12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2"/>
        </w:tabs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2"/>
        </w:tabs>
        <w:ind w:left="25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2"/>
        </w:tabs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2"/>
        </w:tabs>
        <w:ind w:left="37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2"/>
        </w:tabs>
        <w:ind w:left="4192" w:hanging="420"/>
      </w:pPr>
      <w:rPr>
        <w:rFonts w:cs="Times New Roman"/>
      </w:rPr>
    </w:lvl>
  </w:abstractNum>
  <w:abstractNum w:abstractNumId="30" w15:restartNumberingAfterBreak="0">
    <w:nsid w:val="52887155"/>
    <w:multiLevelType w:val="hybridMultilevel"/>
    <w:tmpl w:val="4EDA5B78"/>
    <w:lvl w:ilvl="0" w:tplc="0409000F">
      <w:start w:val="1"/>
      <w:numFmt w:val="decimal"/>
      <w:lvlText w:val="%1."/>
      <w:lvlJc w:val="left"/>
      <w:pPr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1" w15:restartNumberingAfterBreak="0">
    <w:nsid w:val="544D5E81"/>
    <w:multiLevelType w:val="singleLevel"/>
    <w:tmpl w:val="88C2DA6A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cs="Times New Roman" w:hint="eastAsia"/>
      </w:rPr>
    </w:lvl>
  </w:abstractNum>
  <w:abstractNum w:abstractNumId="32" w15:restartNumberingAfterBreak="0">
    <w:nsid w:val="5A3C682C"/>
    <w:multiLevelType w:val="hybridMultilevel"/>
    <w:tmpl w:val="534E2C76"/>
    <w:lvl w:ilvl="0" w:tplc="5520FE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A3E358E"/>
    <w:multiLevelType w:val="singleLevel"/>
    <w:tmpl w:val="5A3E358E"/>
    <w:lvl w:ilvl="0">
      <w:start w:val="2"/>
      <w:numFmt w:val="chineseCounting"/>
      <w:suff w:val="nothing"/>
      <w:lvlText w:val="%1、"/>
      <w:lvlJc w:val="left"/>
    </w:lvl>
  </w:abstractNum>
  <w:abstractNum w:abstractNumId="34" w15:restartNumberingAfterBreak="0">
    <w:nsid w:val="5B89A633"/>
    <w:multiLevelType w:val="singleLevel"/>
    <w:tmpl w:val="5B89A633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35" w15:restartNumberingAfterBreak="0">
    <w:nsid w:val="5C3D6672"/>
    <w:multiLevelType w:val="hybridMultilevel"/>
    <w:tmpl w:val="83B8A3D2"/>
    <w:lvl w:ilvl="0" w:tplc="5E926C2E">
      <w:start w:val="1"/>
      <w:numFmt w:val="japaneseCounting"/>
      <w:lvlText w:val="（%1）"/>
      <w:lvlJc w:val="left"/>
      <w:pPr>
        <w:tabs>
          <w:tab w:val="num" w:pos="1339"/>
        </w:tabs>
        <w:ind w:left="1339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4"/>
        </w:tabs>
        <w:ind w:left="13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4"/>
        </w:tabs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4"/>
        </w:tabs>
        <w:ind w:left="25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4"/>
        </w:tabs>
        <w:ind w:left="38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4"/>
        </w:tabs>
        <w:ind w:left="4264" w:hanging="420"/>
      </w:pPr>
      <w:rPr>
        <w:rFonts w:cs="Times New Roman"/>
      </w:rPr>
    </w:lvl>
  </w:abstractNum>
  <w:abstractNum w:abstractNumId="36" w15:restartNumberingAfterBreak="0">
    <w:nsid w:val="5D4208C8"/>
    <w:multiLevelType w:val="hybridMultilevel"/>
    <w:tmpl w:val="105AAD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1B563C"/>
    <w:multiLevelType w:val="hybridMultilevel"/>
    <w:tmpl w:val="77825448"/>
    <w:lvl w:ilvl="0" w:tplc="81DC776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8" w15:restartNumberingAfterBreak="0">
    <w:nsid w:val="5FAC0E8A"/>
    <w:multiLevelType w:val="singleLevel"/>
    <w:tmpl w:val="E114585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39" w15:restartNumberingAfterBreak="0">
    <w:nsid w:val="649C742B"/>
    <w:multiLevelType w:val="hybridMultilevel"/>
    <w:tmpl w:val="F44A63A8"/>
    <w:lvl w:ilvl="0" w:tplc="A62A04F2">
      <w:start w:val="1"/>
      <w:numFmt w:val="japaneseCounting"/>
      <w:lvlText w:val="%1、"/>
      <w:lvlJc w:val="left"/>
      <w:pPr>
        <w:tabs>
          <w:tab w:val="num" w:pos="962"/>
        </w:tabs>
        <w:ind w:left="962" w:hanging="4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  <w:rPr>
        <w:rFonts w:cs="Times New Roman"/>
      </w:rPr>
    </w:lvl>
  </w:abstractNum>
  <w:abstractNum w:abstractNumId="40" w15:restartNumberingAfterBreak="0">
    <w:nsid w:val="65554BC0"/>
    <w:multiLevelType w:val="hybridMultilevel"/>
    <w:tmpl w:val="5ECAF852"/>
    <w:lvl w:ilvl="0" w:tplc="81308CF6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1" w15:restartNumberingAfterBreak="0">
    <w:nsid w:val="6CF25E23"/>
    <w:multiLevelType w:val="hybridMultilevel"/>
    <w:tmpl w:val="9456182E"/>
    <w:lvl w:ilvl="0" w:tplc="A102636A">
      <w:start w:val="1"/>
      <w:numFmt w:val="japaneseCounting"/>
      <w:lvlText w:val="（%1）"/>
      <w:lvlJc w:val="left"/>
      <w:pPr>
        <w:tabs>
          <w:tab w:val="num" w:pos="1135"/>
        </w:tabs>
        <w:ind w:left="1135" w:hanging="720"/>
      </w:pPr>
      <w:rPr>
        <w:rFonts w:cs="Times New Roman" w:hint="default"/>
      </w:rPr>
    </w:lvl>
    <w:lvl w:ilvl="1" w:tplc="20F8273C">
      <w:start w:val="4"/>
      <w:numFmt w:val="japaneseCounting"/>
      <w:lvlText w:val="第%2章"/>
      <w:lvlJc w:val="left"/>
      <w:pPr>
        <w:tabs>
          <w:tab w:val="num" w:pos="2035"/>
        </w:tabs>
        <w:ind w:left="2035" w:hanging="120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42" w15:restartNumberingAfterBreak="0">
    <w:nsid w:val="6DBA4E92"/>
    <w:multiLevelType w:val="singleLevel"/>
    <w:tmpl w:val="F28A3FCC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cs="Times New Roman" w:hint="eastAsia"/>
      </w:rPr>
    </w:lvl>
  </w:abstractNum>
  <w:abstractNum w:abstractNumId="43" w15:restartNumberingAfterBreak="0">
    <w:nsid w:val="6F75346E"/>
    <w:multiLevelType w:val="hybridMultilevel"/>
    <w:tmpl w:val="45BED6C0"/>
    <w:lvl w:ilvl="0" w:tplc="3E7A295E">
      <w:start w:val="1"/>
      <w:numFmt w:val="decimal"/>
      <w:lvlText w:val="%1."/>
      <w:lvlJc w:val="left"/>
      <w:pPr>
        <w:ind w:left="140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4" w15:restartNumberingAfterBreak="0">
    <w:nsid w:val="704F580E"/>
    <w:multiLevelType w:val="hybridMultilevel"/>
    <w:tmpl w:val="DC2E5302"/>
    <w:lvl w:ilvl="0" w:tplc="6A90A204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5" w15:restartNumberingAfterBreak="0">
    <w:nsid w:val="715D46AA"/>
    <w:multiLevelType w:val="hybridMultilevel"/>
    <w:tmpl w:val="97BA3F30"/>
    <w:lvl w:ilvl="0" w:tplc="237CC2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2336A8F"/>
    <w:multiLevelType w:val="singleLevel"/>
    <w:tmpl w:val="5AD2ADAE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cs="Times New Roman" w:hint="eastAsia"/>
      </w:rPr>
    </w:lvl>
  </w:abstractNum>
  <w:abstractNum w:abstractNumId="47" w15:restartNumberingAfterBreak="0">
    <w:nsid w:val="74DB4457"/>
    <w:multiLevelType w:val="singleLevel"/>
    <w:tmpl w:val="F7CC0D0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48" w15:restartNumberingAfterBreak="0">
    <w:nsid w:val="757B4725"/>
    <w:multiLevelType w:val="multilevel"/>
    <w:tmpl w:val="757B4725"/>
    <w:lvl w:ilvl="0">
      <w:start w:val="6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9" w15:restartNumberingAfterBreak="0">
    <w:nsid w:val="7E490093"/>
    <w:multiLevelType w:val="hybridMultilevel"/>
    <w:tmpl w:val="B4F0E8FE"/>
    <w:lvl w:ilvl="0" w:tplc="1AFA3CB0">
      <w:start w:val="1"/>
      <w:numFmt w:val="japaneseCounting"/>
      <w:lvlText w:val="%1、"/>
      <w:lvlJc w:val="left"/>
      <w:pPr>
        <w:tabs>
          <w:tab w:val="num" w:pos="1133"/>
        </w:tabs>
        <w:ind w:left="1133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num w:numId="1">
    <w:abstractNumId w:val="48"/>
  </w:num>
  <w:num w:numId="2">
    <w:abstractNumId w:val="1"/>
  </w:num>
  <w:num w:numId="3">
    <w:abstractNumId w:val="5"/>
  </w:num>
  <w:num w:numId="4">
    <w:abstractNumId w:val="33"/>
  </w:num>
  <w:num w:numId="5">
    <w:abstractNumId w:val="20"/>
  </w:num>
  <w:num w:numId="6">
    <w:abstractNumId w:val="10"/>
  </w:num>
  <w:num w:numId="7">
    <w:abstractNumId w:val="4"/>
  </w:num>
  <w:num w:numId="8">
    <w:abstractNumId w:val="28"/>
  </w:num>
  <w:num w:numId="9">
    <w:abstractNumId w:val="18"/>
  </w:num>
  <w:num w:numId="10">
    <w:abstractNumId w:val="49"/>
  </w:num>
  <w:num w:numId="11">
    <w:abstractNumId w:val="29"/>
  </w:num>
  <w:num w:numId="12">
    <w:abstractNumId w:val="6"/>
  </w:num>
  <w:num w:numId="13">
    <w:abstractNumId w:val="22"/>
  </w:num>
  <w:num w:numId="14">
    <w:abstractNumId w:val="38"/>
  </w:num>
  <w:num w:numId="15">
    <w:abstractNumId w:val="31"/>
  </w:num>
  <w:num w:numId="16">
    <w:abstractNumId w:val="46"/>
  </w:num>
  <w:num w:numId="17">
    <w:abstractNumId w:val="2"/>
  </w:num>
  <w:num w:numId="18">
    <w:abstractNumId w:val="23"/>
  </w:num>
  <w:num w:numId="19">
    <w:abstractNumId w:val="11"/>
  </w:num>
  <w:num w:numId="20">
    <w:abstractNumId w:val="25"/>
  </w:num>
  <w:num w:numId="21">
    <w:abstractNumId w:val="7"/>
  </w:num>
  <w:num w:numId="22">
    <w:abstractNumId w:val="47"/>
  </w:num>
  <w:num w:numId="23">
    <w:abstractNumId w:val="9"/>
  </w:num>
  <w:num w:numId="24">
    <w:abstractNumId w:val="16"/>
  </w:num>
  <w:num w:numId="25">
    <w:abstractNumId w:val="42"/>
  </w:num>
  <w:num w:numId="26">
    <w:abstractNumId w:val="45"/>
  </w:num>
  <w:num w:numId="27">
    <w:abstractNumId w:val="14"/>
  </w:num>
  <w:num w:numId="28">
    <w:abstractNumId w:val="24"/>
  </w:num>
  <w:num w:numId="29">
    <w:abstractNumId w:val="21"/>
  </w:num>
  <w:num w:numId="30">
    <w:abstractNumId w:val="12"/>
  </w:num>
  <w:num w:numId="31">
    <w:abstractNumId w:val="17"/>
  </w:num>
  <w:num w:numId="32">
    <w:abstractNumId w:val="39"/>
  </w:num>
  <w:num w:numId="33">
    <w:abstractNumId w:val="3"/>
  </w:num>
  <w:num w:numId="34">
    <w:abstractNumId w:val="41"/>
  </w:num>
  <w:num w:numId="35">
    <w:abstractNumId w:val="35"/>
  </w:num>
  <w:num w:numId="36">
    <w:abstractNumId w:val="27"/>
  </w:num>
  <w:num w:numId="37">
    <w:abstractNumId w:val="13"/>
  </w:num>
  <w:num w:numId="38">
    <w:abstractNumId w:val="36"/>
  </w:num>
  <w:num w:numId="39">
    <w:abstractNumId w:val="8"/>
  </w:num>
  <w:num w:numId="40">
    <w:abstractNumId w:val="32"/>
  </w:num>
  <w:num w:numId="41">
    <w:abstractNumId w:val="37"/>
  </w:num>
  <w:num w:numId="42">
    <w:abstractNumId w:val="44"/>
  </w:num>
  <w:num w:numId="43">
    <w:abstractNumId w:val="40"/>
  </w:num>
  <w:num w:numId="44">
    <w:abstractNumId w:val="26"/>
  </w:num>
  <w:num w:numId="45">
    <w:abstractNumId w:val="34"/>
  </w:num>
  <w:num w:numId="46">
    <w:abstractNumId w:val="0"/>
  </w:num>
  <w:num w:numId="47">
    <w:abstractNumId w:val="15"/>
  </w:num>
  <w:num w:numId="48">
    <w:abstractNumId w:val="30"/>
  </w:num>
  <w:num w:numId="49">
    <w:abstractNumId w:val="19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C6"/>
    <w:rsid w:val="004B2BC6"/>
    <w:rsid w:val="00C32910"/>
    <w:rsid w:val="00C5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B0AC5-E183-44AB-A7B2-90C453C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C6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9"/>
    <w:qFormat/>
    <w:rsid w:val="004B2B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4B2BC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4B2BC6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B2BC6"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4B2BC6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4B2BC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纯文本 Char"/>
    <w:link w:val="a3"/>
    <w:uiPriority w:val="99"/>
    <w:rsid w:val="004B2BC6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uiPriority w:val="99"/>
    <w:rsid w:val="004B2BC6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4B2BC6"/>
    <w:rPr>
      <w:rFonts w:ascii="宋体" w:eastAsia="宋体" w:hAnsi="Courier New" w:cs="Courier New"/>
      <w:szCs w:val="21"/>
    </w:rPr>
  </w:style>
  <w:style w:type="character" w:customStyle="1" w:styleId="Char0">
    <w:name w:val="文档结构图 Char"/>
    <w:link w:val="a4"/>
    <w:uiPriority w:val="99"/>
    <w:rsid w:val="004B2BC6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2">
    <w:name w:val="批注主题 Char"/>
    <w:link w:val="a5"/>
    <w:uiPriority w:val="99"/>
    <w:rsid w:val="004B2BC6"/>
    <w:rPr>
      <w:rFonts w:ascii="Times New Roman" w:eastAsia="宋体" w:hAnsi="Times New Roman" w:cs="Times New Roman"/>
      <w:b/>
      <w:bCs/>
      <w:szCs w:val="24"/>
    </w:rPr>
  </w:style>
  <w:style w:type="character" w:customStyle="1" w:styleId="ourfont">
    <w:name w:val="ourfont"/>
    <w:basedOn w:val="a0"/>
    <w:uiPriority w:val="99"/>
    <w:rsid w:val="004B2BC6"/>
  </w:style>
  <w:style w:type="character" w:customStyle="1" w:styleId="Char3">
    <w:name w:val="页眉 Char"/>
    <w:link w:val="a6"/>
    <w:uiPriority w:val="99"/>
    <w:rsid w:val="004B2BC6"/>
    <w:rPr>
      <w:sz w:val="18"/>
      <w:szCs w:val="18"/>
    </w:rPr>
  </w:style>
  <w:style w:type="character" w:styleId="a7">
    <w:name w:val="Strong"/>
    <w:uiPriority w:val="99"/>
    <w:qFormat/>
    <w:rsid w:val="004B2BC6"/>
    <w:rPr>
      <w:b/>
      <w:bCs/>
    </w:rPr>
  </w:style>
  <w:style w:type="character" w:styleId="a8">
    <w:name w:val="page number"/>
    <w:basedOn w:val="a0"/>
    <w:uiPriority w:val="99"/>
    <w:rsid w:val="004B2BC6"/>
  </w:style>
  <w:style w:type="character" w:styleId="a9">
    <w:name w:val="Hyperlink"/>
    <w:uiPriority w:val="99"/>
    <w:rsid w:val="004B2BC6"/>
    <w:rPr>
      <w:color w:val="0000FF"/>
      <w:u w:val="single"/>
    </w:rPr>
  </w:style>
  <w:style w:type="character" w:styleId="aa">
    <w:name w:val="annotation reference"/>
    <w:uiPriority w:val="99"/>
    <w:rsid w:val="004B2BC6"/>
    <w:rPr>
      <w:sz w:val="21"/>
      <w:szCs w:val="21"/>
    </w:rPr>
  </w:style>
  <w:style w:type="character" w:customStyle="1" w:styleId="Char4">
    <w:name w:val="正文文本缩进 Char"/>
    <w:link w:val="ab"/>
    <w:uiPriority w:val="99"/>
    <w:rsid w:val="004B2BC6"/>
    <w:rPr>
      <w:rFonts w:ascii="Times New Roman" w:eastAsia="宋体" w:hAnsi="Times New Roman" w:cs="Times New Roman"/>
      <w:sz w:val="24"/>
      <w:szCs w:val="28"/>
    </w:rPr>
  </w:style>
  <w:style w:type="character" w:customStyle="1" w:styleId="Char5">
    <w:name w:val="页脚 Char"/>
    <w:link w:val="ac"/>
    <w:uiPriority w:val="99"/>
    <w:rsid w:val="004B2BC6"/>
    <w:rPr>
      <w:sz w:val="18"/>
      <w:szCs w:val="18"/>
    </w:rPr>
  </w:style>
  <w:style w:type="character" w:customStyle="1" w:styleId="Char6">
    <w:name w:val="批注框文本 Char"/>
    <w:link w:val="ad"/>
    <w:uiPriority w:val="99"/>
    <w:rsid w:val="004B2BC6"/>
    <w:rPr>
      <w:sz w:val="18"/>
      <w:szCs w:val="18"/>
    </w:rPr>
  </w:style>
  <w:style w:type="character" w:customStyle="1" w:styleId="Char7">
    <w:name w:val="日期 Char"/>
    <w:link w:val="ae"/>
    <w:uiPriority w:val="99"/>
    <w:rsid w:val="004B2BC6"/>
    <w:rPr>
      <w:rFonts w:ascii="Times New Roman" w:eastAsia="宋体" w:hAnsi="Times New Roman" w:cs="Times New Roman"/>
      <w:szCs w:val="24"/>
    </w:rPr>
  </w:style>
  <w:style w:type="character" w:customStyle="1" w:styleId="Char8">
    <w:name w:val="批注文字 Char"/>
    <w:link w:val="af"/>
    <w:uiPriority w:val="99"/>
    <w:rsid w:val="004B2BC6"/>
    <w:rPr>
      <w:rFonts w:ascii="Times New Roman" w:eastAsia="宋体" w:hAnsi="Times New Roman" w:cs="Times New Roman"/>
      <w:szCs w:val="24"/>
    </w:rPr>
  </w:style>
  <w:style w:type="paragraph" w:styleId="a4">
    <w:name w:val="Document Map"/>
    <w:basedOn w:val="a"/>
    <w:link w:val="Char0"/>
    <w:uiPriority w:val="99"/>
    <w:rsid w:val="004B2BC6"/>
    <w:pPr>
      <w:shd w:val="clear" w:color="auto" w:fill="000080"/>
    </w:pPr>
    <w:rPr>
      <w:rFonts w:ascii="Times New Roman" w:hAnsi="Times New Roman" w:cs="Times New Roman"/>
      <w:szCs w:val="24"/>
    </w:rPr>
  </w:style>
  <w:style w:type="character" w:customStyle="1" w:styleId="Char10">
    <w:name w:val="文档结构图 Char1"/>
    <w:basedOn w:val="a0"/>
    <w:uiPriority w:val="99"/>
    <w:semiHidden/>
    <w:rsid w:val="004B2BC6"/>
    <w:rPr>
      <w:rFonts w:ascii="Microsoft YaHei UI" w:eastAsia="Microsoft YaHei UI" w:hAnsi="Calibri" w:cs="黑体"/>
      <w:sz w:val="18"/>
      <w:szCs w:val="18"/>
    </w:rPr>
  </w:style>
  <w:style w:type="paragraph" w:styleId="30">
    <w:name w:val="toc 3"/>
    <w:basedOn w:val="a"/>
    <w:next w:val="a"/>
    <w:uiPriority w:val="99"/>
    <w:unhideWhenUsed/>
    <w:qFormat/>
    <w:rsid w:val="004B2BC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Date"/>
    <w:basedOn w:val="a"/>
    <w:next w:val="a"/>
    <w:link w:val="Char7"/>
    <w:uiPriority w:val="99"/>
    <w:rsid w:val="004B2BC6"/>
    <w:pPr>
      <w:ind w:leftChars="2500" w:left="100"/>
    </w:pPr>
    <w:rPr>
      <w:rFonts w:ascii="Times New Roman" w:hAnsi="Times New Roman" w:cs="Times New Roman"/>
      <w:szCs w:val="24"/>
    </w:rPr>
  </w:style>
  <w:style w:type="character" w:customStyle="1" w:styleId="Char11">
    <w:name w:val="日期 Char1"/>
    <w:basedOn w:val="a0"/>
    <w:uiPriority w:val="99"/>
    <w:semiHidden/>
    <w:rsid w:val="004B2BC6"/>
    <w:rPr>
      <w:rFonts w:ascii="Calibri" w:eastAsia="宋体" w:hAnsi="Calibri" w:cs="黑体"/>
    </w:rPr>
  </w:style>
  <w:style w:type="paragraph" w:styleId="af">
    <w:name w:val="annotation text"/>
    <w:basedOn w:val="a"/>
    <w:link w:val="Char8"/>
    <w:uiPriority w:val="99"/>
    <w:unhideWhenUsed/>
    <w:rsid w:val="004B2BC6"/>
    <w:pPr>
      <w:jc w:val="left"/>
    </w:pPr>
    <w:rPr>
      <w:rFonts w:ascii="Times New Roman" w:hAnsi="Times New Roman" w:cs="Times New Roman"/>
      <w:szCs w:val="24"/>
    </w:rPr>
  </w:style>
  <w:style w:type="character" w:customStyle="1" w:styleId="Char12">
    <w:name w:val="批注文字 Char1"/>
    <w:basedOn w:val="a0"/>
    <w:uiPriority w:val="99"/>
    <w:semiHidden/>
    <w:rsid w:val="004B2BC6"/>
    <w:rPr>
      <w:rFonts w:ascii="Calibri" w:eastAsia="宋体" w:hAnsi="Calibri" w:cs="黑体"/>
    </w:rPr>
  </w:style>
  <w:style w:type="paragraph" w:styleId="ad">
    <w:name w:val="Balloon Text"/>
    <w:basedOn w:val="a"/>
    <w:link w:val="Char6"/>
    <w:uiPriority w:val="99"/>
    <w:unhideWhenUsed/>
    <w:rsid w:val="004B2BC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3">
    <w:name w:val="批注框文本 Char1"/>
    <w:basedOn w:val="a0"/>
    <w:uiPriority w:val="99"/>
    <w:semiHidden/>
    <w:rsid w:val="004B2BC6"/>
    <w:rPr>
      <w:rFonts w:ascii="Calibri" w:eastAsia="宋体" w:hAnsi="Calibri" w:cs="黑体"/>
      <w:sz w:val="18"/>
      <w:szCs w:val="18"/>
    </w:rPr>
  </w:style>
  <w:style w:type="paragraph" w:styleId="a5">
    <w:name w:val="annotation subject"/>
    <w:basedOn w:val="af"/>
    <w:next w:val="af"/>
    <w:link w:val="Char2"/>
    <w:uiPriority w:val="99"/>
    <w:rsid w:val="004B2BC6"/>
    <w:rPr>
      <w:b/>
      <w:bCs/>
    </w:rPr>
  </w:style>
  <w:style w:type="character" w:customStyle="1" w:styleId="Char14">
    <w:name w:val="批注主题 Char1"/>
    <w:basedOn w:val="Char12"/>
    <w:uiPriority w:val="99"/>
    <w:semiHidden/>
    <w:rsid w:val="004B2BC6"/>
    <w:rPr>
      <w:rFonts w:ascii="Calibri" w:eastAsia="宋体" w:hAnsi="Calibri" w:cs="黑体"/>
      <w:b/>
      <w:bCs/>
    </w:rPr>
  </w:style>
  <w:style w:type="paragraph" w:styleId="a6">
    <w:name w:val="header"/>
    <w:basedOn w:val="a"/>
    <w:link w:val="Char3"/>
    <w:uiPriority w:val="99"/>
    <w:unhideWhenUsed/>
    <w:rsid w:val="004B2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5">
    <w:name w:val="页眉 Char1"/>
    <w:basedOn w:val="a0"/>
    <w:uiPriority w:val="99"/>
    <w:semiHidden/>
    <w:rsid w:val="004B2BC6"/>
    <w:rPr>
      <w:rFonts w:ascii="Calibri" w:eastAsia="宋体" w:hAnsi="Calibri" w:cs="黑体"/>
      <w:sz w:val="18"/>
      <w:szCs w:val="18"/>
    </w:rPr>
  </w:style>
  <w:style w:type="paragraph" w:styleId="ab">
    <w:name w:val="Body Text Indent"/>
    <w:basedOn w:val="a"/>
    <w:link w:val="Char4"/>
    <w:uiPriority w:val="99"/>
    <w:rsid w:val="004B2BC6"/>
    <w:pPr>
      <w:ind w:firstLineChars="200" w:firstLine="480"/>
    </w:pPr>
    <w:rPr>
      <w:rFonts w:ascii="Times New Roman" w:hAnsi="Times New Roman" w:cs="Times New Roman"/>
      <w:sz w:val="24"/>
      <w:szCs w:val="28"/>
    </w:rPr>
  </w:style>
  <w:style w:type="character" w:customStyle="1" w:styleId="Char16">
    <w:name w:val="正文文本缩进 Char1"/>
    <w:basedOn w:val="a0"/>
    <w:uiPriority w:val="99"/>
    <w:semiHidden/>
    <w:rsid w:val="004B2BC6"/>
    <w:rPr>
      <w:rFonts w:ascii="Calibri" w:eastAsia="宋体" w:hAnsi="Calibri" w:cs="黑体"/>
    </w:rPr>
  </w:style>
  <w:style w:type="paragraph" w:customStyle="1" w:styleId="CharCharChar">
    <w:name w:val="Char Char Char"/>
    <w:basedOn w:val="a"/>
    <w:rsid w:val="004B2BC6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paragraph" w:styleId="ac">
    <w:name w:val="footer"/>
    <w:basedOn w:val="a"/>
    <w:link w:val="Char5"/>
    <w:uiPriority w:val="99"/>
    <w:unhideWhenUsed/>
    <w:rsid w:val="004B2B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7">
    <w:name w:val="页脚 Char1"/>
    <w:basedOn w:val="a0"/>
    <w:uiPriority w:val="99"/>
    <w:semiHidden/>
    <w:rsid w:val="004B2BC6"/>
    <w:rPr>
      <w:rFonts w:ascii="Calibri" w:eastAsia="宋体" w:hAnsi="Calibri" w:cs="黑体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4B2BC6"/>
    <w:pPr>
      <w:tabs>
        <w:tab w:val="right" w:leader="dot" w:pos="8302"/>
      </w:tabs>
      <w:spacing w:line="360" w:lineRule="auto"/>
    </w:pPr>
    <w:rPr>
      <w:rFonts w:ascii="宋体" w:hAnsi="宋体"/>
      <w:sz w:val="24"/>
    </w:rPr>
  </w:style>
  <w:style w:type="paragraph" w:styleId="20">
    <w:name w:val="toc 2"/>
    <w:basedOn w:val="a"/>
    <w:next w:val="a"/>
    <w:uiPriority w:val="99"/>
    <w:unhideWhenUsed/>
    <w:qFormat/>
    <w:rsid w:val="004B2BC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f0">
    <w:name w:val="Normal (Web)"/>
    <w:basedOn w:val="a"/>
    <w:uiPriority w:val="99"/>
    <w:rsid w:val="004B2BC6"/>
    <w:rPr>
      <w:rFonts w:ascii="Times New Roman" w:hAnsi="Times New Roman" w:cs="Times New Roman"/>
      <w:sz w:val="24"/>
      <w:szCs w:val="24"/>
    </w:rPr>
  </w:style>
  <w:style w:type="paragraph" w:customStyle="1" w:styleId="CharCharChar1">
    <w:name w:val="Char Char Char1"/>
    <w:basedOn w:val="a"/>
    <w:uiPriority w:val="99"/>
    <w:rsid w:val="004B2BC6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paragraph" w:customStyle="1" w:styleId="TOC1">
    <w:name w:val="TOC 标题1"/>
    <w:basedOn w:val="1"/>
    <w:next w:val="a"/>
    <w:uiPriority w:val="99"/>
    <w:unhideWhenUsed/>
    <w:qFormat/>
    <w:rsid w:val="004B2BC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customStyle="1" w:styleId="2-21">
    <w:name w:val="中等深浅列表 2 - 强调文字颜色 21"/>
    <w:hidden/>
    <w:uiPriority w:val="99"/>
    <w:rsid w:val="004B2BC6"/>
    <w:rPr>
      <w:rFonts w:ascii="Calibri" w:eastAsia="宋体" w:hAnsi="Calibri" w:cs="黑体"/>
    </w:rPr>
  </w:style>
  <w:style w:type="paragraph" w:customStyle="1" w:styleId="Default">
    <w:name w:val="Default"/>
    <w:rsid w:val="004B2BC6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customStyle="1" w:styleId="DocumentMapChar1">
    <w:name w:val="Document Map Char1"/>
    <w:uiPriority w:val="99"/>
    <w:semiHidden/>
    <w:rsid w:val="004B2BC6"/>
    <w:rPr>
      <w:rFonts w:ascii="Times New Roman" w:hAnsi="Times New Roman" w:cs="黑体"/>
      <w:sz w:val="0"/>
      <w:szCs w:val="0"/>
    </w:rPr>
  </w:style>
  <w:style w:type="character" w:customStyle="1" w:styleId="PlainTextChar1">
    <w:name w:val="Plain Text Char1"/>
    <w:uiPriority w:val="99"/>
    <w:semiHidden/>
    <w:rsid w:val="004B2BC6"/>
    <w:rPr>
      <w:rFonts w:ascii="宋体" w:hAnsi="Courier New" w:cs="Courier New"/>
      <w:szCs w:val="21"/>
    </w:rPr>
  </w:style>
  <w:style w:type="character" w:customStyle="1" w:styleId="CommentSubjectChar1">
    <w:name w:val="Comment Subject Char1"/>
    <w:uiPriority w:val="99"/>
    <w:semiHidden/>
    <w:rsid w:val="004B2BC6"/>
    <w:rPr>
      <w:rFonts w:ascii="Calibri" w:eastAsia="宋体" w:hAnsi="Calibri" w:cs="黑体"/>
      <w:b/>
      <w:bCs/>
    </w:rPr>
  </w:style>
  <w:style w:type="character" w:customStyle="1" w:styleId="HeaderChar1">
    <w:name w:val="Header Char1"/>
    <w:uiPriority w:val="99"/>
    <w:semiHidden/>
    <w:rsid w:val="004B2BC6"/>
    <w:rPr>
      <w:rFonts w:cs="黑体"/>
      <w:sz w:val="18"/>
      <w:szCs w:val="18"/>
    </w:rPr>
  </w:style>
  <w:style w:type="character" w:customStyle="1" w:styleId="BodyTextIndentChar1">
    <w:name w:val="Body Text Indent Char1"/>
    <w:uiPriority w:val="99"/>
    <w:semiHidden/>
    <w:rsid w:val="004B2BC6"/>
    <w:rPr>
      <w:rFonts w:cs="黑体"/>
    </w:rPr>
  </w:style>
  <w:style w:type="character" w:customStyle="1" w:styleId="FooterChar1">
    <w:name w:val="Footer Char1"/>
    <w:uiPriority w:val="99"/>
    <w:semiHidden/>
    <w:rsid w:val="004B2BC6"/>
    <w:rPr>
      <w:rFonts w:cs="黑体"/>
      <w:sz w:val="18"/>
      <w:szCs w:val="18"/>
    </w:rPr>
  </w:style>
  <w:style w:type="character" w:customStyle="1" w:styleId="BalloonTextChar1">
    <w:name w:val="Balloon Text Char1"/>
    <w:uiPriority w:val="99"/>
    <w:semiHidden/>
    <w:rsid w:val="004B2BC6"/>
    <w:rPr>
      <w:rFonts w:cs="黑体"/>
      <w:sz w:val="0"/>
      <w:szCs w:val="0"/>
    </w:rPr>
  </w:style>
  <w:style w:type="character" w:customStyle="1" w:styleId="DateChar1">
    <w:name w:val="Date Char1"/>
    <w:uiPriority w:val="99"/>
    <w:semiHidden/>
    <w:rsid w:val="004B2BC6"/>
    <w:rPr>
      <w:rFonts w:cs="黑体"/>
    </w:rPr>
  </w:style>
  <w:style w:type="paragraph" w:styleId="af1">
    <w:name w:val="Revision"/>
    <w:hidden/>
    <w:uiPriority w:val="99"/>
    <w:semiHidden/>
    <w:rsid w:val="004B2BC6"/>
    <w:rPr>
      <w:rFonts w:ascii="Calibri" w:eastAsia="宋体" w:hAnsi="Calibri" w:cs="黑体"/>
    </w:rPr>
  </w:style>
  <w:style w:type="paragraph" w:customStyle="1" w:styleId="CharCharChar2">
    <w:name w:val="Char Char Char2"/>
    <w:basedOn w:val="a"/>
    <w:uiPriority w:val="99"/>
    <w:rsid w:val="004B2BC6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table" w:styleId="af2">
    <w:name w:val="Table Grid"/>
    <w:basedOn w:val="a1"/>
    <w:uiPriority w:val="99"/>
    <w:rsid w:val="004B2BC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标题11"/>
    <w:basedOn w:val="1"/>
    <w:next w:val="a"/>
    <w:uiPriority w:val="99"/>
    <w:rsid w:val="004B2BC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character" w:customStyle="1" w:styleId="11">
    <w:name w:val="文档结构图 字符1"/>
    <w:uiPriority w:val="99"/>
    <w:rsid w:val="004B2BC6"/>
    <w:rPr>
      <w:rFonts w:ascii="Heiti SC Light" w:eastAsia="Times New Roman" w:cs="Times New Roman"/>
      <w:kern w:val="2"/>
      <w:sz w:val="24"/>
      <w:szCs w:val="24"/>
    </w:rPr>
  </w:style>
  <w:style w:type="character" w:customStyle="1" w:styleId="12">
    <w:name w:val="日期字符1"/>
    <w:uiPriority w:val="99"/>
    <w:rsid w:val="004B2BC6"/>
    <w:rPr>
      <w:rFonts w:cs="Times New Roman"/>
      <w:kern w:val="2"/>
      <w:sz w:val="24"/>
      <w:szCs w:val="24"/>
    </w:rPr>
  </w:style>
  <w:style w:type="character" w:customStyle="1" w:styleId="13">
    <w:name w:val="注释文本字符1"/>
    <w:uiPriority w:val="99"/>
    <w:rsid w:val="004B2BC6"/>
    <w:rPr>
      <w:rFonts w:cs="Times New Roman"/>
      <w:kern w:val="2"/>
      <w:sz w:val="24"/>
      <w:szCs w:val="24"/>
    </w:rPr>
  </w:style>
  <w:style w:type="character" w:customStyle="1" w:styleId="14">
    <w:name w:val="批注主题字符1"/>
    <w:uiPriority w:val="99"/>
    <w:rsid w:val="004B2BC6"/>
    <w:rPr>
      <w:rFonts w:cs="Times New Roman"/>
      <w:b/>
      <w:bCs/>
      <w:kern w:val="2"/>
      <w:sz w:val="24"/>
      <w:szCs w:val="24"/>
    </w:rPr>
  </w:style>
  <w:style w:type="character" w:customStyle="1" w:styleId="15">
    <w:name w:val="正文文本缩进字符1"/>
    <w:uiPriority w:val="99"/>
    <w:rsid w:val="004B2BC6"/>
    <w:rPr>
      <w:rFonts w:cs="Times New Roman"/>
      <w:kern w:val="2"/>
      <w:sz w:val="24"/>
      <w:szCs w:val="24"/>
    </w:rPr>
  </w:style>
  <w:style w:type="character" w:customStyle="1" w:styleId="16">
    <w:name w:val="纯文本字符1"/>
    <w:uiPriority w:val="99"/>
    <w:semiHidden/>
    <w:rsid w:val="004B2BC6"/>
    <w:rPr>
      <w:rFonts w:ascii="宋体" w:hAnsi="Courier" w:cs="Times New Roman"/>
      <w:kern w:val="2"/>
      <w:sz w:val="24"/>
      <w:szCs w:val="24"/>
    </w:rPr>
  </w:style>
  <w:style w:type="paragraph" w:customStyle="1" w:styleId="TOC2">
    <w:name w:val="TOC 标题2"/>
    <w:basedOn w:val="1"/>
    <w:next w:val="a"/>
    <w:uiPriority w:val="99"/>
    <w:rsid w:val="004B2BC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character" w:customStyle="1" w:styleId="CommentTextChar1">
    <w:name w:val="Comment Text Char1"/>
    <w:uiPriority w:val="99"/>
    <w:semiHidden/>
    <w:rsid w:val="004B2BC6"/>
    <w:rPr>
      <w:szCs w:val="24"/>
    </w:rPr>
  </w:style>
  <w:style w:type="character" w:customStyle="1" w:styleId="17">
    <w:name w:val="批注框文本字符1"/>
    <w:uiPriority w:val="99"/>
    <w:rsid w:val="004B2BC6"/>
    <w:rPr>
      <w:rFonts w:ascii="Heiti SC Light" w:eastAsia="Times New Roman" w:cs="Times New Roman"/>
      <w:kern w:val="2"/>
      <w:sz w:val="18"/>
      <w:szCs w:val="18"/>
    </w:rPr>
  </w:style>
  <w:style w:type="paragraph" w:styleId="af3">
    <w:name w:val="List Paragraph"/>
    <w:basedOn w:val="a"/>
    <w:uiPriority w:val="72"/>
    <w:qFormat/>
    <w:rsid w:val="004B2BC6"/>
    <w:pPr>
      <w:ind w:firstLineChars="200" w:firstLine="420"/>
    </w:pPr>
    <w:rPr>
      <w:rFonts w:ascii="Times New Roman" w:hAnsi="Times New Roman" w:cs="Times New Roman"/>
      <w:szCs w:val="24"/>
    </w:rPr>
  </w:style>
  <w:style w:type="character" w:customStyle="1" w:styleId="PlainTextChar">
    <w:name w:val="Plain Text Char"/>
    <w:uiPriority w:val="99"/>
    <w:locked/>
    <w:rsid w:val="004B2BC6"/>
    <w:rPr>
      <w:rFonts w:ascii="宋体" w:eastAsia="宋体" w:hAnsi="Courier New"/>
      <w:sz w:val="21"/>
    </w:rPr>
  </w:style>
  <w:style w:type="paragraph" w:customStyle="1" w:styleId="18">
    <w:name w:val="修订1"/>
    <w:hidden/>
    <w:uiPriority w:val="99"/>
    <w:semiHidden/>
    <w:rsid w:val="004B2BC6"/>
    <w:rPr>
      <w:rFonts w:ascii="Calibri" w:eastAsia="宋体" w:hAnsi="Calibri" w:cs="黑体"/>
    </w:rPr>
  </w:style>
  <w:style w:type="paragraph" w:styleId="af4">
    <w:name w:val="Title"/>
    <w:basedOn w:val="a"/>
    <w:next w:val="a"/>
    <w:link w:val="Char9"/>
    <w:uiPriority w:val="10"/>
    <w:qFormat/>
    <w:rsid w:val="004B2BC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9">
    <w:name w:val="标题 Char"/>
    <w:basedOn w:val="a0"/>
    <w:link w:val="af4"/>
    <w:uiPriority w:val="10"/>
    <w:rsid w:val="004B2BC6"/>
    <w:rPr>
      <w:rFonts w:asciiTheme="majorHAnsi" w:eastAsia="宋体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4B2BC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f5">
    <w:name w:val="No Spacing"/>
    <w:link w:val="Chara"/>
    <w:uiPriority w:val="1"/>
    <w:qFormat/>
    <w:rsid w:val="004B2BC6"/>
    <w:rPr>
      <w:kern w:val="0"/>
      <w:sz w:val="22"/>
    </w:rPr>
  </w:style>
  <w:style w:type="character" w:customStyle="1" w:styleId="Chara">
    <w:name w:val="无间隔 Char"/>
    <w:basedOn w:val="a0"/>
    <w:link w:val="af5"/>
    <w:uiPriority w:val="1"/>
    <w:rsid w:val="004B2BC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waijiaoxue</dc:creator>
  <cp:keywords/>
  <dc:description/>
  <cp:lastModifiedBy>waijiaoxue</cp:lastModifiedBy>
  <cp:revision>1</cp:revision>
  <dcterms:created xsi:type="dcterms:W3CDTF">2019-11-25T01:36:00Z</dcterms:created>
  <dcterms:modified xsi:type="dcterms:W3CDTF">2019-11-25T01:37:00Z</dcterms:modified>
</cp:coreProperties>
</file>